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76D8040" w:rsidP="2DFCC223" w:rsidRDefault="676D8040" w14:paraId="1284802B" w14:textId="34B08ABE">
      <w:pPr>
        <w:pStyle w:val="Heading1"/>
        <w:jc w:val="center"/>
        <w:rPr>
          <w:rFonts w:ascii="Arial" w:hAnsi="Arial" w:eastAsia="Arial" w:cs="Arial"/>
        </w:rPr>
      </w:pPr>
    </w:p>
    <w:p w:rsidR="00602E87" w:rsidP="2DFCC223" w:rsidRDefault="00602E87" w14:paraId="2E5FB6FC" w14:textId="69EB5FC4">
      <w:pPr>
        <w:pStyle w:val="Heading1"/>
        <w:jc w:val="center"/>
        <w:rPr>
          <w:rFonts w:ascii="Arial" w:hAnsi="Arial" w:eastAsia="Arial" w:cs="Arial"/>
          <w:lang w:val="sr-Latn-RS"/>
        </w:rPr>
      </w:pPr>
      <w:r w:rsidRPr="3F6ADA74" w:rsidR="00602E87">
        <w:rPr>
          <w:rFonts w:ascii="Arial" w:hAnsi="Arial" w:eastAsia="Arial" w:cs="Arial"/>
        </w:rPr>
        <w:t>A</w:t>
      </w:r>
      <w:r w:rsidRPr="3F6ADA74" w:rsidR="2E519B72">
        <w:rPr>
          <w:rFonts w:ascii="Arial" w:hAnsi="Arial" w:eastAsia="Arial" w:cs="Arial"/>
        </w:rPr>
        <w:t>nnex</w:t>
      </w:r>
      <w:r w:rsidRPr="3F6ADA74" w:rsidR="3E044E4F">
        <w:rPr>
          <w:rFonts w:ascii="Arial" w:hAnsi="Arial" w:eastAsia="Arial" w:cs="Arial"/>
        </w:rPr>
        <w:t xml:space="preserve"> </w:t>
      </w:r>
      <w:r w:rsidRPr="3F6ADA74" w:rsidR="00602E87">
        <w:rPr>
          <w:rFonts w:ascii="Arial" w:hAnsi="Arial" w:eastAsia="Arial" w:cs="Arial"/>
        </w:rPr>
        <w:t>1</w:t>
      </w:r>
      <w:r w:rsidRPr="3F6ADA74" w:rsidR="201AB355">
        <w:rPr>
          <w:rFonts w:ascii="Arial" w:hAnsi="Arial" w:eastAsia="Arial" w:cs="Arial"/>
        </w:rPr>
        <w:t>b</w:t>
      </w:r>
      <w:r w:rsidRPr="3F6ADA74" w:rsidR="00602E87">
        <w:rPr>
          <w:rFonts w:ascii="Arial" w:hAnsi="Arial" w:eastAsia="Arial" w:cs="Arial"/>
        </w:rPr>
        <w:t xml:space="preserve">: </w:t>
      </w:r>
      <w:r w:rsidRPr="3F6ADA74" w:rsidR="00E04CC3">
        <w:rPr>
          <w:rFonts w:ascii="Arial" w:hAnsi="Arial" w:eastAsia="Arial" w:cs="Arial"/>
        </w:rPr>
        <w:t>Full</w:t>
      </w:r>
      <w:r w:rsidRPr="3F6ADA74" w:rsidR="00E04CC3">
        <w:rPr>
          <w:rFonts w:ascii="Arial" w:hAnsi="Arial" w:eastAsia="Arial" w:cs="Arial"/>
        </w:rPr>
        <w:t xml:space="preserve"> P</w:t>
      </w:r>
      <w:r w:rsidRPr="3F6ADA74" w:rsidR="525B1FAA">
        <w:rPr>
          <w:rFonts w:ascii="Arial" w:hAnsi="Arial" w:eastAsia="Arial" w:cs="Arial"/>
        </w:rPr>
        <w:t xml:space="preserve">roject </w:t>
      </w:r>
      <w:r w:rsidRPr="3F6ADA74" w:rsidR="1DE6C68C">
        <w:rPr>
          <w:rFonts w:ascii="Arial" w:hAnsi="Arial" w:eastAsia="Arial" w:cs="Arial"/>
        </w:rPr>
        <w:t>P</w:t>
      </w:r>
      <w:r w:rsidRPr="3F6ADA74" w:rsidR="525B1FAA">
        <w:rPr>
          <w:rFonts w:ascii="Arial" w:hAnsi="Arial" w:eastAsia="Arial" w:cs="Arial"/>
        </w:rPr>
        <w:t>roposal</w:t>
      </w:r>
    </w:p>
    <w:p w:rsidR="676D8040" w:rsidP="3F6ADA74" w:rsidRDefault="676D8040" w14:paraId="1F772175" w14:textId="0CCD90D5">
      <w:pPr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</w:p>
    <w:p w:rsidR="676D8040" w:rsidP="3F6ADA74" w:rsidRDefault="676D8040" w14:paraId="4FA75C3B" w14:textId="0CB2B13C">
      <w:pPr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</w:p>
    <w:p w:rsidR="735109D1" w:rsidP="3F6ADA74" w:rsidRDefault="735109D1" w14:paraId="098CF37E" w14:textId="3A44D4D9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sr-Latn-RS"/>
        </w:rPr>
      </w:pPr>
      <w:r w:rsidRPr="3F6ADA74" w:rsidR="735109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56"/>
          <w:szCs w:val="56"/>
        </w:rPr>
        <w:t>Green Agenda Multiplier</w:t>
      </w:r>
    </w:p>
    <w:p w:rsidR="735109D1" w:rsidP="3F6ADA74" w:rsidRDefault="735109D1" w14:paraId="7EED19AF" w14:textId="048DD23D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sr-Latn-RS"/>
        </w:rPr>
      </w:pPr>
      <w:r w:rsidRPr="3F6ADA74" w:rsidR="735109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40"/>
          <w:szCs w:val="40"/>
        </w:rPr>
        <w:t>Grant support program for CSOs and CSOs networks</w:t>
      </w:r>
    </w:p>
    <w:p w:rsidR="676D8040" w:rsidP="2DFCC223" w:rsidRDefault="676D8040" w14:paraId="7278585C" w14:textId="33501941">
      <w:pPr>
        <w:pStyle w:val="Normal"/>
        <w:rPr>
          <w:rFonts w:ascii="Arial" w:hAnsi="Arial" w:eastAsia="Arial" w:cs="Arial"/>
        </w:rPr>
      </w:pPr>
    </w:p>
    <w:p w:rsidR="676D8040" w:rsidP="3F6ADA74" w:rsidRDefault="676D8040" w14:paraId="78EBBA03" w14:textId="6ED809E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76D8040" w:rsidP="3F6ADA74" w:rsidRDefault="676D8040" w14:paraId="501D031F" w14:textId="3CE8859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76D8040" w:rsidP="3F6ADA74" w:rsidRDefault="676D8040" w14:paraId="236D33C5" w14:textId="6D7A50A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35109D1" w:rsidP="3F6ADA74" w:rsidRDefault="735109D1" w14:paraId="38B8FC1F" w14:textId="078A982A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r-Latn-RS"/>
        </w:rPr>
      </w:pPr>
      <w:r w:rsidRPr="3F6ADA74" w:rsidR="735109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>Project Green Agenda Navigator</w:t>
      </w:r>
    </w:p>
    <w:p w:rsidR="735109D1" w:rsidP="3F6ADA74" w:rsidRDefault="735109D1" w14:paraId="16EABC7F" w14:textId="5BE4D620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F6ADA74" w:rsidR="735109D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32"/>
          <w:szCs w:val="32"/>
        </w:rPr>
        <w:t xml:space="preserve"> Empowering civil society to support development of climate-neutral and climate-resilient economies in the Western Balkans</w:t>
      </w:r>
    </w:p>
    <w:p w:rsidR="676D8040" w:rsidP="3F6ADA74" w:rsidRDefault="676D8040" w14:paraId="20330D65" w14:textId="210C2E9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76D8040" w:rsidP="2DFCC223" w:rsidRDefault="676D8040" w14:paraId="7E461C81" w14:textId="7D3ABE9B">
      <w:pPr>
        <w:pStyle w:val="Normal"/>
        <w:rPr>
          <w:rFonts w:ascii="Arial" w:hAnsi="Arial" w:eastAsia="Arial" w:cs="Arial"/>
        </w:rPr>
      </w:pPr>
    </w:p>
    <w:p w:rsidR="676D8040" w:rsidP="2DFCC223" w:rsidRDefault="676D8040" w14:paraId="0D6BDCE7" w14:textId="718E0BA2">
      <w:pPr>
        <w:pStyle w:val="Normal"/>
        <w:rPr>
          <w:rFonts w:ascii="Arial" w:hAnsi="Arial" w:eastAsia="Arial" w:cs="Arial"/>
        </w:rPr>
      </w:pPr>
    </w:p>
    <w:p w:rsidR="676D8040" w:rsidP="2DFCC223" w:rsidRDefault="676D8040" w14:paraId="6EB479ED" w14:textId="5AF6364B">
      <w:pPr>
        <w:pStyle w:val="Normal"/>
        <w:rPr>
          <w:rFonts w:ascii="Arial" w:hAnsi="Arial" w:eastAsia="Arial" w:cs="Arial"/>
        </w:rPr>
      </w:pPr>
    </w:p>
    <w:p w:rsidR="676D8040" w:rsidP="2DFCC223" w:rsidRDefault="676D8040" w14:paraId="6CD9670C" w14:textId="1A81ED76">
      <w:pPr>
        <w:pStyle w:val="Normal"/>
        <w:rPr>
          <w:rFonts w:ascii="Arial" w:hAnsi="Arial" w:eastAsia="Arial" w:cs="Arial"/>
        </w:rPr>
      </w:pPr>
    </w:p>
    <w:p w:rsidR="676D8040" w:rsidP="2DFCC223" w:rsidRDefault="676D8040" w14:paraId="1A185D75" w14:textId="23AB8DB7">
      <w:pPr>
        <w:pStyle w:val="Normal"/>
        <w:rPr>
          <w:rFonts w:ascii="Arial" w:hAnsi="Arial" w:eastAsia="Arial" w:cs="Arial"/>
        </w:rPr>
      </w:pPr>
    </w:p>
    <w:p xmlns:wp14="http://schemas.microsoft.com/office/word/2010/wordml" w:rsidR="006071F8" w:rsidP="3F6ADA74" w:rsidRDefault="00602E87" w14:paraId="01FB1674" wp14:textId="04631EB5">
      <w:pPr>
        <w:jc w:val="both"/>
        <w:rPr>
          <w:rFonts w:ascii="Arial" w:hAnsi="Arial" w:eastAsia="Arial" w:cs="Arial"/>
          <w:i w:val="1"/>
          <w:iCs w:val="1"/>
          <w:lang w:val="en-US"/>
        </w:rPr>
      </w:pPr>
      <w:r w:rsidRPr="3F6ADA74" w:rsidR="1ED61AF6">
        <w:rPr>
          <w:rFonts w:ascii="Arial" w:hAnsi="Arial" w:eastAsia="Arial" w:cs="Arial"/>
          <w:i w:val="1"/>
          <w:iCs w:val="1"/>
        </w:rPr>
        <w:t>The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application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form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must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be </w:t>
      </w:r>
      <w:r w:rsidRPr="3F6ADA74" w:rsidR="1ED61AF6">
        <w:rPr>
          <w:rFonts w:ascii="Arial" w:hAnsi="Arial" w:eastAsia="Arial" w:cs="Arial"/>
          <w:i w:val="1"/>
          <w:iCs w:val="1"/>
        </w:rPr>
        <w:t>filled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out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in </w:t>
      </w:r>
      <w:r w:rsidRPr="3F6ADA74" w:rsidR="1ED61AF6">
        <w:rPr>
          <w:rFonts w:ascii="Arial" w:hAnsi="Arial" w:eastAsia="Arial" w:cs="Arial"/>
          <w:i w:val="1"/>
          <w:iCs w:val="1"/>
        </w:rPr>
        <w:t>the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specified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format, </w:t>
      </w:r>
      <w:r w:rsidRPr="3F6ADA74" w:rsidR="1ED61AF6">
        <w:rPr>
          <w:rFonts w:ascii="Arial" w:hAnsi="Arial" w:eastAsia="Arial" w:cs="Arial"/>
          <w:i w:val="1"/>
          <w:iCs w:val="1"/>
        </w:rPr>
        <w:t>using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Arial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font, </w:t>
      </w:r>
      <w:r w:rsidRPr="3F6ADA74" w:rsidR="1ED61AF6">
        <w:rPr>
          <w:rFonts w:ascii="Arial" w:hAnsi="Arial" w:eastAsia="Arial" w:cs="Arial"/>
          <w:i w:val="1"/>
          <w:iCs w:val="1"/>
        </w:rPr>
        <w:t>size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11, single line </w:t>
      </w:r>
      <w:r w:rsidRPr="3F6ADA74" w:rsidR="1ED61AF6">
        <w:rPr>
          <w:rFonts w:ascii="Arial" w:hAnsi="Arial" w:eastAsia="Arial" w:cs="Arial"/>
          <w:i w:val="1"/>
          <w:iCs w:val="1"/>
        </w:rPr>
        <w:t>spacing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, </w:t>
      </w:r>
      <w:r w:rsidRPr="3F6ADA74" w:rsidR="1ED61AF6">
        <w:rPr>
          <w:rFonts w:ascii="Arial" w:hAnsi="Arial" w:eastAsia="Arial" w:cs="Arial"/>
          <w:i w:val="1"/>
          <w:iCs w:val="1"/>
        </w:rPr>
        <w:t>while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left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and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right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margins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must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not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be </w:t>
      </w:r>
      <w:r w:rsidRPr="3F6ADA74" w:rsidR="1ED61AF6">
        <w:rPr>
          <w:rFonts w:ascii="Arial" w:hAnsi="Arial" w:eastAsia="Arial" w:cs="Arial"/>
          <w:i w:val="1"/>
          <w:iCs w:val="1"/>
        </w:rPr>
        <w:t>less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than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2 cm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. </w:t>
      </w:r>
      <w:r w:rsidRPr="3F6ADA74" w:rsidR="1ED61AF6">
        <w:rPr>
          <w:rFonts w:ascii="Arial" w:hAnsi="Arial" w:eastAsia="Arial" w:cs="Arial"/>
          <w:i w:val="1"/>
          <w:iCs w:val="1"/>
        </w:rPr>
        <w:t>Adherence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to </w:t>
      </w:r>
      <w:r w:rsidRPr="3F6ADA74" w:rsidR="1ED61AF6">
        <w:rPr>
          <w:rFonts w:ascii="Arial" w:hAnsi="Arial" w:eastAsia="Arial" w:cs="Arial"/>
          <w:i w:val="1"/>
          <w:iCs w:val="1"/>
        </w:rPr>
        <w:t>the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specified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format is </w:t>
      </w:r>
      <w:r w:rsidRPr="3F6ADA74" w:rsidR="1ED61AF6">
        <w:rPr>
          <w:rFonts w:ascii="Arial" w:hAnsi="Arial" w:eastAsia="Arial" w:cs="Arial"/>
          <w:i w:val="1"/>
          <w:iCs w:val="1"/>
        </w:rPr>
        <w:t>mandatory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. </w:t>
      </w:r>
      <w:r w:rsidRPr="3F6ADA74" w:rsidR="1ED61AF6">
        <w:rPr>
          <w:rFonts w:ascii="Arial" w:hAnsi="Arial" w:eastAsia="Arial" w:cs="Arial"/>
          <w:i w:val="1"/>
          <w:iCs w:val="1"/>
        </w:rPr>
        <w:t>Before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submitting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your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project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idea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proposal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, </w:t>
      </w:r>
      <w:r w:rsidRPr="3F6ADA74" w:rsidR="1ED61AF6">
        <w:rPr>
          <w:rFonts w:ascii="Arial" w:hAnsi="Arial" w:eastAsia="Arial" w:cs="Arial"/>
          <w:i w:val="1"/>
          <w:iCs w:val="1"/>
        </w:rPr>
        <w:t>please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check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that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you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have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filled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out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all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sections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of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the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application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form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. </w:t>
      </w:r>
      <w:r w:rsidRPr="3F6ADA74" w:rsidR="1ED61AF6">
        <w:rPr>
          <w:rFonts w:ascii="Arial" w:hAnsi="Arial" w:eastAsia="Arial" w:cs="Arial"/>
          <w:i w:val="1"/>
          <w:iCs w:val="1"/>
        </w:rPr>
        <w:t>After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reading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this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instruction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and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everything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written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in red in </w:t>
      </w:r>
      <w:r w:rsidRPr="3F6ADA74" w:rsidR="1ED61AF6">
        <w:rPr>
          <w:rFonts w:ascii="Arial" w:hAnsi="Arial" w:eastAsia="Arial" w:cs="Arial"/>
          <w:i w:val="1"/>
          <w:iCs w:val="1"/>
        </w:rPr>
        <w:t>the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form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, </w:t>
      </w:r>
      <w:r w:rsidRPr="3F6ADA74" w:rsidR="1ED61AF6">
        <w:rPr>
          <w:rFonts w:ascii="Arial" w:hAnsi="Arial" w:eastAsia="Arial" w:cs="Arial"/>
          <w:i w:val="1"/>
          <w:iCs w:val="1"/>
        </w:rPr>
        <w:t>you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can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delete</w:t>
      </w:r>
      <w:r w:rsidRPr="3F6ADA74" w:rsidR="1ED61AF6">
        <w:rPr>
          <w:rFonts w:ascii="Arial" w:hAnsi="Arial" w:eastAsia="Arial" w:cs="Arial"/>
          <w:i w:val="1"/>
          <w:iCs w:val="1"/>
        </w:rPr>
        <w:t xml:space="preserve"> </w:t>
      </w:r>
      <w:r w:rsidRPr="3F6ADA74" w:rsidR="1ED61AF6">
        <w:rPr>
          <w:rFonts w:ascii="Arial" w:hAnsi="Arial" w:eastAsia="Arial" w:cs="Arial"/>
          <w:i w:val="1"/>
          <w:iCs w:val="1"/>
        </w:rPr>
        <w:t>it</w:t>
      </w:r>
      <w:r w:rsidRPr="3F6ADA74" w:rsidR="1ED61AF6">
        <w:rPr>
          <w:rFonts w:ascii="Arial" w:hAnsi="Arial" w:eastAsia="Arial" w:cs="Arial"/>
          <w:i w:val="1"/>
          <w:iCs w:val="1"/>
        </w:rPr>
        <w:t>.</w:t>
      </w:r>
    </w:p>
    <w:p xmlns:wp14="http://schemas.microsoft.com/office/word/2010/wordml" w:rsidR="00602E87" w:rsidP="2DFCC223" w:rsidRDefault="00602E87" w14:paraId="672A6659" wp14:textId="77777777">
      <w:pPr>
        <w:rPr>
          <w:rFonts w:ascii="Arial" w:hAnsi="Arial" w:eastAsia="Arial" w:cs="Arial"/>
        </w:rPr>
      </w:pPr>
    </w:p>
    <w:p w:rsidR="676D8040" w:rsidP="2DFCC223" w:rsidRDefault="676D8040" w14:paraId="23929039" w14:textId="40A18064">
      <w:pPr>
        <w:pStyle w:val="Normal"/>
        <w:rPr>
          <w:rFonts w:ascii="Arial" w:hAnsi="Arial" w:eastAsia="Arial" w:cs="Arial"/>
        </w:rPr>
      </w:pPr>
    </w:p>
    <w:p xmlns:wp14="http://schemas.microsoft.com/office/word/2010/wordml" w:rsidR="00602E87" w:rsidP="3F6ADA74" w:rsidRDefault="00602E87" w14:paraId="5B50865C" wp14:textId="770A1773">
      <w:pPr>
        <w:pStyle w:val="Heading2"/>
        <w:rPr>
          <w:rFonts w:ascii="Arial" w:hAnsi="Arial" w:eastAsia="Arial" w:cs="Arial"/>
          <w:i w:val="1"/>
          <w:iCs w:val="1"/>
        </w:rPr>
      </w:pPr>
      <w:r w:rsidRPr="3F6ADA74" w:rsidR="00602E87">
        <w:rPr>
          <w:rFonts w:ascii="Arial" w:hAnsi="Arial" w:eastAsia="Arial" w:cs="Arial"/>
        </w:rPr>
        <w:t>1. ABOUT THE PROJECT</w:t>
      </w:r>
      <w:r w:rsidRPr="3F6ADA74" w:rsidR="13B3C572">
        <w:rPr>
          <w:rFonts w:ascii="Arial" w:hAnsi="Arial" w:eastAsia="Arial" w:cs="Arial"/>
        </w:rPr>
        <w:t xml:space="preserve">  </w:t>
      </w:r>
    </w:p>
    <w:p xmlns:wp14="http://schemas.microsoft.com/office/word/2010/wordml" w:rsidR="00602E87" w:rsidP="2DFCC223" w:rsidRDefault="00602E87" w14:paraId="24724627" wp14:textId="77777777">
      <w:pPr>
        <w:pStyle w:val="Heading3"/>
        <w:rPr>
          <w:rFonts w:ascii="Arial" w:hAnsi="Arial" w:eastAsia="Arial" w:cs="Arial"/>
          <w:lang w:val="sr-Latn-RS"/>
        </w:rPr>
      </w:pPr>
      <w:r w:rsidRPr="3F6ADA74" w:rsidR="00602E87">
        <w:rPr>
          <w:rFonts w:ascii="Arial" w:hAnsi="Arial" w:eastAsia="Arial" w:cs="Arial"/>
        </w:rPr>
        <w:t xml:space="preserve">1.1. Basic </w:t>
      </w:r>
      <w:r w:rsidRPr="3F6ADA74" w:rsidR="00602E87">
        <w:rPr>
          <w:rFonts w:ascii="Arial" w:hAnsi="Arial" w:eastAsia="Arial" w:cs="Arial"/>
        </w:rPr>
        <w:t>information</w:t>
      </w:r>
    </w:p>
    <w:tbl>
      <w:tblPr>
        <w:tblW w:w="898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6241"/>
      </w:tblGrid>
      <w:tr xmlns:wp14="http://schemas.microsoft.com/office/word/2010/wordml" w:rsidRPr="00602E87" w:rsidR="00602E87" w:rsidTr="3F6ADA74" w14:paraId="0AC493F4" wp14:textId="77777777">
        <w:trPr>
          <w:trHeight w:val="300"/>
        </w:trPr>
        <w:tc>
          <w:tcPr>
            <w:tcW w:w="2742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hideMark/>
          </w:tcPr>
          <w:p w:rsidRPr="00602E87" w:rsidR="00602E87" w:rsidP="2DFCC223" w:rsidRDefault="00602E87" w14:paraId="755B6BCB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Project 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name</w:t>
            </w:r>
          </w:p>
        </w:tc>
        <w:tc>
          <w:tcPr>
            <w:tcW w:w="6241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602E87" w:rsidR="00602E87" w:rsidP="2DFCC223" w:rsidRDefault="00602E87" w14:paraId="6E7BEAA2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</w:tr>
      <w:tr xmlns:wp14="http://schemas.microsoft.com/office/word/2010/wordml" w:rsidRPr="00602E87" w:rsidR="00602E87" w:rsidTr="3F6ADA74" w14:paraId="38C7629E" wp14:textId="77777777">
        <w:trPr>
          <w:trHeight w:val="300"/>
        </w:trPr>
        <w:tc>
          <w:tcPr>
            <w:tcW w:w="2742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602E87" w:rsidR="00602E87" w:rsidP="2DFCC223" w:rsidRDefault="00602E87" w14:paraId="328DFFFA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Name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of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the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project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applicant</w:t>
            </w:r>
          </w:p>
        </w:tc>
        <w:tc>
          <w:tcPr>
            <w:tcW w:w="6241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602E87" w:rsidR="00602E87" w:rsidP="2DFCC223" w:rsidRDefault="00602E87" w14:paraId="63E4A9CD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</w:tr>
      <w:tr xmlns:wp14="http://schemas.microsoft.com/office/word/2010/wordml" w:rsidRPr="00602E87" w:rsidR="00602E87" w:rsidTr="3F6ADA74" w14:paraId="0348638A" wp14:textId="77777777">
        <w:trPr>
          <w:trHeight w:val="300"/>
        </w:trPr>
        <w:tc>
          <w:tcPr>
            <w:tcW w:w="2742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602E87" w:rsidR="00602E87" w:rsidP="2DFCC223" w:rsidRDefault="00602E87" w14:paraId="107D427B" wp14:textId="7B72C1FE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Name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of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the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project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partner</w:t>
            </w:r>
            <w:r w:rsidRPr="3F6ADA74" w:rsidR="26A3DA94">
              <w:rPr>
                <w:rFonts w:ascii="Arial" w:hAnsi="Arial" w:eastAsia="Arial" w:cs="Arial"/>
                <w:color w:val="000000" w:themeColor="text1" w:themeTint="FF" w:themeShade="FF"/>
              </w:rPr>
              <w:t>(s)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(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if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any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)</w:t>
            </w:r>
          </w:p>
        </w:tc>
        <w:tc>
          <w:tcPr>
            <w:tcW w:w="6241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602E87" w:rsidR="00602E87" w:rsidP="2DFCC223" w:rsidRDefault="00602E87" w14:paraId="4F6584BE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</w:tr>
    </w:tbl>
    <w:p xmlns:wp14="http://schemas.microsoft.com/office/word/2010/wordml" w:rsidRPr="00A720C3" w:rsidR="00602E87" w:rsidP="2DFCC223" w:rsidRDefault="00602E87" w14:paraId="5DAB6C7B" wp14:textId="77777777">
      <w:pPr>
        <w:rPr>
          <w:rFonts w:ascii="Arial" w:hAnsi="Arial" w:eastAsia="Arial" w:cs="Arial"/>
        </w:rPr>
      </w:pPr>
    </w:p>
    <w:p xmlns:wp14="http://schemas.microsoft.com/office/word/2010/wordml" w:rsidRPr="00A720C3" w:rsidR="00602E87" w:rsidP="2DFCC223" w:rsidRDefault="00602E87" w14:paraId="764EC5A6" wp14:textId="39504A20">
      <w:pPr>
        <w:pStyle w:val="Heading3"/>
        <w:rPr>
          <w:rFonts w:ascii="Arial" w:hAnsi="Arial" w:eastAsia="Arial" w:cs="Arial"/>
          <w:lang w:val="sr-Latn-RS"/>
        </w:rPr>
      </w:pPr>
      <w:r w:rsidRPr="3F6ADA74" w:rsidR="00602E87">
        <w:rPr>
          <w:rFonts w:ascii="Arial" w:hAnsi="Arial" w:eastAsia="Arial" w:cs="Arial"/>
        </w:rPr>
        <w:t xml:space="preserve">1.2 </w:t>
      </w:r>
      <w:r w:rsidRPr="3F6ADA74" w:rsidR="00602E87">
        <w:rPr>
          <w:rFonts w:ascii="Arial" w:hAnsi="Arial" w:eastAsia="Arial" w:cs="Arial"/>
        </w:rPr>
        <w:t>Bri</w:t>
      </w:r>
      <w:r w:rsidRPr="3F6ADA74" w:rsidR="00421750">
        <w:rPr>
          <w:rFonts w:ascii="Arial" w:hAnsi="Arial" w:eastAsia="Arial" w:cs="Arial"/>
        </w:rPr>
        <w:t>ef</w:t>
      </w:r>
      <w:r w:rsidRPr="3F6ADA74" w:rsidR="00421750">
        <w:rPr>
          <w:rFonts w:ascii="Arial" w:hAnsi="Arial" w:eastAsia="Arial" w:cs="Arial"/>
        </w:rPr>
        <w:t xml:space="preserve"> </w:t>
      </w:r>
      <w:r w:rsidRPr="3F6ADA74" w:rsidR="00421750">
        <w:rPr>
          <w:rFonts w:ascii="Arial" w:hAnsi="Arial" w:eastAsia="Arial" w:cs="Arial"/>
        </w:rPr>
        <w:t>Overview</w:t>
      </w:r>
      <w:r w:rsidRPr="3F6ADA74" w:rsidR="00421750">
        <w:rPr>
          <w:rFonts w:ascii="Arial" w:hAnsi="Arial" w:eastAsia="Arial" w:cs="Arial"/>
        </w:rPr>
        <w:t xml:space="preserve"> </w:t>
      </w:r>
      <w:r w:rsidRPr="3F6ADA74" w:rsidR="00421750">
        <w:rPr>
          <w:rFonts w:ascii="Arial" w:hAnsi="Arial" w:eastAsia="Arial" w:cs="Arial"/>
        </w:rPr>
        <w:t>of</w:t>
      </w:r>
      <w:r w:rsidRPr="3F6ADA74" w:rsidR="00421750">
        <w:rPr>
          <w:rFonts w:ascii="Arial" w:hAnsi="Arial" w:eastAsia="Arial" w:cs="Arial"/>
        </w:rPr>
        <w:t xml:space="preserve"> </w:t>
      </w:r>
      <w:r w:rsidRPr="3F6ADA74" w:rsidR="00421750">
        <w:rPr>
          <w:rFonts w:ascii="Arial" w:hAnsi="Arial" w:eastAsia="Arial" w:cs="Arial"/>
        </w:rPr>
        <w:t>the</w:t>
      </w:r>
      <w:r w:rsidRPr="3F6ADA74" w:rsidR="00421750">
        <w:rPr>
          <w:rFonts w:ascii="Arial" w:hAnsi="Arial" w:eastAsia="Arial" w:cs="Arial"/>
        </w:rPr>
        <w:t xml:space="preserve"> Project </w:t>
      </w:r>
      <w:r w:rsidRPr="3F6ADA74" w:rsidR="49EB4EB7">
        <w:rPr>
          <w:rFonts w:ascii="Arial" w:hAnsi="Arial" w:eastAsia="Arial" w:cs="Arial"/>
        </w:rPr>
        <w:t>Proposal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6286"/>
      </w:tblGrid>
      <w:tr xmlns:wp14="http://schemas.microsoft.com/office/word/2010/wordml" w:rsidRPr="00602E87" w:rsidR="00602E87" w:rsidTr="3F6ADA74" w14:paraId="5E869CF2" wp14:textId="77777777">
        <w:trPr>
          <w:trHeight w:val="300"/>
        </w:trPr>
        <w:tc>
          <w:tcPr>
            <w:tcW w:w="28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</w:tcPr>
          <w:p w:rsidRPr="00602E87" w:rsidR="00602E87" w:rsidP="07698CF0" w:rsidRDefault="00602E87" w14:paraId="32216F4D" wp14:textId="56441A3E">
            <w:pPr>
              <w:spacing w:after="0" w:line="240" w:lineRule="auto"/>
              <w:textAlignment w:val="baseline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F6ADA74" w:rsidR="4455E1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Thematic area of project idea (decarbonization, depollution, biodiversity)</w:t>
            </w:r>
          </w:p>
        </w:tc>
        <w:tc>
          <w:tcPr>
            <w:tcW w:w="691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</w:tcPr>
          <w:p w:rsidRPr="00602E87" w:rsidR="00602E87" w:rsidP="2DFCC223" w:rsidRDefault="00602E87" w14:paraId="02EB378F" wp14:textId="77777777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</w:p>
        </w:tc>
      </w:tr>
      <w:tr xmlns:wp14="http://schemas.microsoft.com/office/word/2010/wordml" w:rsidRPr="00602E87" w:rsidR="00602E87" w:rsidTr="3F6ADA74" w14:paraId="24944360" wp14:textId="77777777">
        <w:trPr>
          <w:trHeight w:val="300"/>
        </w:trPr>
        <w:tc>
          <w:tcPr>
            <w:tcW w:w="28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</w:tcPr>
          <w:p w:rsidRPr="00602E87" w:rsidR="00602E87" w:rsidP="2DFCC223" w:rsidRDefault="00602E87" w14:paraId="03C39CA6" wp14:textId="407DEDC9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6BA1DF71">
              <w:rPr>
                <w:rFonts w:ascii="Arial" w:hAnsi="Arial" w:eastAsia="Arial" w:cs="Arial"/>
                <w:color w:val="000000" w:themeColor="text1" w:themeTint="FF" w:themeShade="FF"/>
              </w:rPr>
              <w:t>LOT and t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otal amount 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requested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, in euros (EUR) </w:t>
            </w:r>
          </w:p>
        </w:tc>
        <w:tc>
          <w:tcPr>
            <w:tcW w:w="691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</w:tcPr>
          <w:p w:rsidRPr="00602E87" w:rsidR="00602E87" w:rsidP="2DFCC223" w:rsidRDefault="00602E87" w14:paraId="6A05A809" wp14:textId="77777777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</w:p>
        </w:tc>
      </w:tr>
      <w:tr xmlns:wp14="http://schemas.microsoft.com/office/word/2010/wordml" w:rsidRPr="00602E87" w:rsidR="00602E87" w:rsidTr="3F6ADA74" w14:paraId="751931BD" wp14:textId="77777777">
        <w:trPr>
          <w:trHeight w:val="300"/>
        </w:trPr>
        <w:tc>
          <w:tcPr>
            <w:tcW w:w="28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</w:tcPr>
          <w:p w:rsidRPr="00602E87" w:rsidR="00602E87" w:rsidP="2DFCC223" w:rsidRDefault="00602E87" w14:paraId="077A498B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Duration of the proposed project</w:t>
            </w:r>
          </w:p>
        </w:tc>
        <w:tc>
          <w:tcPr>
            <w:tcW w:w="691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</w:tcPr>
          <w:p w:rsidRPr="00602E87" w:rsidR="00602E87" w:rsidP="2DFCC223" w:rsidRDefault="00602E87" w14:paraId="214F5113" wp14:textId="77777777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From DD.MM.YYYY. 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to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 DD.MM.YYYY.</w:t>
            </w:r>
          </w:p>
        </w:tc>
      </w:tr>
      <w:tr xmlns:wp14="http://schemas.microsoft.com/office/word/2010/wordml" w:rsidRPr="00602E87" w:rsidR="00602E87" w:rsidTr="3F6ADA74" w14:paraId="291F0830" wp14:textId="77777777">
        <w:trPr>
          <w:trHeight w:val="300"/>
        </w:trPr>
        <w:tc>
          <w:tcPr>
            <w:tcW w:w="2850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themeColor="text1" w:sz="6" w:space="0"/>
              <w:right w:val="double" w:color="auto" w:sz="6" w:space="0"/>
            </w:tcBorders>
            <w:shd w:val="clear" w:color="auto" w:fill="auto"/>
            <w:tcMar/>
          </w:tcPr>
          <w:p w:rsidRPr="00602E87" w:rsidR="00602E87" w:rsidP="2DFCC223" w:rsidRDefault="00602E87" w14:paraId="430A2398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Project objectives</w:t>
            </w:r>
          </w:p>
        </w:tc>
        <w:tc>
          <w:tcPr>
            <w:tcW w:w="6915" w:type="dxa"/>
            <w:tcBorders>
              <w:top w:val="double" w:color="auto" w:sz="6" w:space="0"/>
              <w:left w:val="double" w:color="auto" w:sz="6" w:space="0"/>
              <w:bottom w:val="single" w:color="000000" w:themeColor="text1" w:sz="6" w:space="0"/>
              <w:right w:val="double" w:color="auto" w:sz="6" w:space="0"/>
            </w:tcBorders>
            <w:shd w:val="clear" w:color="auto" w:fill="auto"/>
            <w:tcMar/>
            <w:vAlign w:val="center"/>
          </w:tcPr>
          <w:p w:rsidRPr="00602E87" w:rsidR="00602E87" w:rsidP="2DFCC223" w:rsidRDefault="00602E87" w14:paraId="4FBB3E60" wp14:textId="77777777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 xml:space="preserve">General 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objective</w:t>
            </w: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:</w:t>
            </w:r>
          </w:p>
        </w:tc>
      </w:tr>
      <w:tr xmlns:wp14="http://schemas.microsoft.com/office/word/2010/wordml" w:rsidRPr="00602E87" w:rsidR="00602E87" w:rsidTr="3F6ADA74" w14:paraId="55866168" wp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</w:tcPr>
          <w:p w:rsidRPr="00602E87" w:rsidR="00602E87" w:rsidP="00602E87" w:rsidRDefault="00602E87" w14:paraId="5A39BBE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n-US"/>
              </w:rPr>
            </w:pPr>
          </w:p>
        </w:tc>
        <w:tc>
          <w:tcPr>
            <w:tcW w:w="6915" w:type="dxa"/>
            <w:tcBorders>
              <w:top w:val="single" w:color="000000" w:themeColor="text1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</w:tcPr>
          <w:p w:rsidRPr="00602E87" w:rsidR="00602E87" w:rsidP="2DFCC223" w:rsidRDefault="00602E87" w14:paraId="5F6D5C73" wp14:textId="77777777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Specific objective(s)</w:t>
            </w:r>
          </w:p>
        </w:tc>
      </w:tr>
      <w:tr xmlns:wp14="http://schemas.microsoft.com/office/word/2010/wordml" w:rsidRPr="00602E87" w:rsidR="00602E87" w:rsidTr="3F6ADA74" w14:paraId="3DEFD5D4" wp14:textId="77777777">
        <w:trPr>
          <w:trHeight w:val="300"/>
        </w:trPr>
        <w:tc>
          <w:tcPr>
            <w:tcW w:w="28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</w:tcPr>
          <w:p w:rsidRPr="00602E87" w:rsidR="00602E87" w:rsidP="2DFCC223" w:rsidRDefault="00602E87" w14:paraId="0F644011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Expected project results</w:t>
            </w:r>
          </w:p>
        </w:tc>
        <w:tc>
          <w:tcPr>
            <w:tcW w:w="691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</w:tcPr>
          <w:p w:rsidRPr="00602E87" w:rsidR="00602E87" w:rsidP="2DFCC223" w:rsidRDefault="00602E87" w14:paraId="41C8F396" wp14:textId="77777777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</w:p>
        </w:tc>
      </w:tr>
      <w:tr xmlns:wp14="http://schemas.microsoft.com/office/word/2010/wordml" w:rsidRPr="00602E87" w:rsidR="00602E87" w:rsidTr="3F6ADA74" w14:paraId="2E9284F4" wp14:textId="77777777">
        <w:trPr>
          <w:trHeight w:val="300"/>
        </w:trPr>
        <w:tc>
          <w:tcPr>
            <w:tcW w:w="28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</w:tcPr>
          <w:p w:rsidRPr="00602E87" w:rsidR="00602E87" w:rsidP="2DFCC223" w:rsidRDefault="00602E87" w14:paraId="7B2E2768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602E87">
              <w:rPr>
                <w:rFonts w:ascii="Arial" w:hAnsi="Arial" w:eastAsia="Arial" w:cs="Arial"/>
                <w:color w:val="000000" w:themeColor="text1" w:themeTint="FF" w:themeShade="FF"/>
              </w:rPr>
              <w:t>Main project activities</w:t>
            </w:r>
          </w:p>
        </w:tc>
        <w:tc>
          <w:tcPr>
            <w:tcW w:w="691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</w:tcPr>
          <w:p w:rsidRPr="00602E87" w:rsidR="00602E87" w:rsidP="2DFCC223" w:rsidRDefault="00602E87" w14:paraId="72A3D3EC" wp14:textId="77777777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</w:p>
        </w:tc>
      </w:tr>
      <w:tr xmlns:wp14="http://schemas.microsoft.com/office/word/2010/wordml" w:rsidRPr="00A720C3" w:rsidR="00421750" w:rsidTr="3F6ADA74" w14:paraId="3C69D373" wp14:textId="77777777">
        <w:trPr>
          <w:trHeight w:val="300"/>
        </w:trPr>
        <w:tc>
          <w:tcPr>
            <w:tcW w:w="28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</w:tcPr>
          <w:p w:rsidRPr="00A720C3" w:rsidR="00421750" w:rsidP="2DFCC223" w:rsidRDefault="00421750" w14:paraId="7EAE66F7" wp14:textId="11C8A4D0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421750">
              <w:rPr>
                <w:rFonts w:ascii="Arial" w:hAnsi="Arial" w:eastAsia="Arial" w:cs="Arial"/>
                <w:color w:val="000000" w:themeColor="text1" w:themeTint="FF" w:themeShade="FF"/>
              </w:rPr>
              <w:t xml:space="preserve">Location for project implementation </w:t>
            </w:r>
          </w:p>
        </w:tc>
        <w:tc>
          <w:tcPr>
            <w:tcW w:w="691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</w:tcPr>
          <w:p w:rsidRPr="00A720C3" w:rsidR="00421750" w:rsidP="2DFCC223" w:rsidRDefault="00421750" w14:paraId="0D0B940D" wp14:textId="77777777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</w:p>
        </w:tc>
      </w:tr>
      <w:tr xmlns:wp14="http://schemas.microsoft.com/office/word/2010/wordml" w:rsidRPr="00602E87" w:rsidR="00602E87" w:rsidTr="3F6ADA74" w14:paraId="161D6A08" wp14:textId="77777777">
        <w:trPr>
          <w:trHeight w:val="300"/>
        </w:trPr>
        <w:tc>
          <w:tcPr>
            <w:tcW w:w="28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</w:tcPr>
          <w:p w:rsidRPr="00602E87" w:rsidR="00602E87" w:rsidP="2DFCC223" w:rsidRDefault="00421750" w14:paraId="2771F4EB" wp14:textId="2532C554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00421750">
              <w:rPr>
                <w:rFonts w:ascii="Arial" w:hAnsi="Arial" w:eastAsia="Arial" w:cs="Arial"/>
                <w:color w:val="000000" w:themeColor="text1" w:themeTint="FF" w:themeShade="FF"/>
              </w:rPr>
              <w:t>Brief description of the project</w:t>
            </w:r>
            <w:r w:rsidRPr="3F6ADA74" w:rsidR="57755A0C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F6ADA74" w:rsidR="00421750">
              <w:rPr>
                <w:rFonts w:ascii="Arial" w:hAnsi="Arial" w:eastAsia="Arial" w:cs="Arial"/>
                <w:color w:val="000000" w:themeColor="text1" w:themeTint="FF" w:themeShade="FF"/>
              </w:rPr>
              <w:t>(200</w:t>
            </w:r>
            <w:r w:rsidRPr="3F6ADA74" w:rsidR="79254EF3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F6ADA74" w:rsidR="68C871CA">
              <w:rPr>
                <w:rFonts w:ascii="Arial" w:hAnsi="Arial" w:eastAsia="Arial" w:cs="Arial"/>
                <w:color w:val="000000" w:themeColor="text1" w:themeTint="FF" w:themeShade="FF"/>
              </w:rPr>
              <w:t>word</w:t>
            </w:r>
            <w:r w:rsidRPr="3F6ADA74" w:rsidR="00421750">
              <w:rPr>
                <w:rFonts w:ascii="Arial" w:hAnsi="Arial" w:eastAsia="Arial" w:cs="Arial"/>
                <w:color w:val="000000" w:themeColor="text1" w:themeTint="FF" w:themeShade="FF"/>
              </w:rPr>
              <w:t xml:space="preserve">s) </w:t>
            </w:r>
          </w:p>
        </w:tc>
        <w:tc>
          <w:tcPr>
            <w:tcW w:w="691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</w:tcPr>
          <w:p w:rsidRPr="00602E87" w:rsidR="00602E87" w:rsidP="2DFCC223" w:rsidRDefault="00602E87" w14:paraId="0E27B00A" wp14:textId="77777777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</w:p>
        </w:tc>
      </w:tr>
    </w:tbl>
    <w:p xmlns:wp14="http://schemas.microsoft.com/office/word/2010/wordml" w:rsidR="00602E87" w:rsidP="2DFCC223" w:rsidRDefault="00602E87" w14:paraId="60061E4C" wp14:textId="77777777">
      <w:pPr>
        <w:rPr>
          <w:rFonts w:ascii="Arial" w:hAnsi="Arial" w:eastAsia="Arial" w:cs="Arial"/>
        </w:rPr>
      </w:pPr>
    </w:p>
    <w:p xmlns:wp14="http://schemas.microsoft.com/office/word/2010/wordml" w:rsidRPr="00A720C3" w:rsidR="00A720C3" w:rsidP="3F6ADA74" w:rsidRDefault="00A720C3" w14:paraId="659084A0" wp14:textId="7A14963F">
      <w:pPr>
        <w:jc w:val="both"/>
        <w:rPr>
          <w:rFonts w:ascii="Arial" w:hAnsi="Arial" w:eastAsia="Arial" w:cs="Arial"/>
          <w:i w:val="1"/>
          <w:iCs w:val="1"/>
          <w:color w:val="FF0000"/>
        </w:rPr>
      </w:pPr>
      <w:r w:rsidRPr="3F6ADA74" w:rsidR="191F2B7C">
        <w:rPr>
          <w:rStyle w:val="Heading2Char"/>
          <w:rFonts w:ascii="Arial" w:hAnsi="Arial" w:eastAsia="Arial" w:cs="Arial"/>
        </w:rPr>
        <w:t>2.</w:t>
      </w:r>
      <w:r w:rsidRPr="3F6ADA74" w:rsidR="191F2B7C">
        <w:rPr>
          <w:rStyle w:val="Heading2Char"/>
          <w:rFonts w:ascii="Arial" w:hAnsi="Arial" w:eastAsia="Arial" w:cs="Arial"/>
        </w:rPr>
        <w:t xml:space="preserve"> </w:t>
      </w:r>
      <w:r w:rsidRPr="3F6ADA74" w:rsidR="191F2B7C">
        <w:rPr>
          <w:rStyle w:val="Heading2Char"/>
          <w:rFonts w:ascii="Arial" w:hAnsi="Arial" w:eastAsia="Arial" w:cs="Arial"/>
        </w:rPr>
        <w:t>Description</w:t>
      </w:r>
      <w:r w:rsidRPr="3F6ADA74" w:rsidR="191F2B7C">
        <w:rPr>
          <w:rStyle w:val="Heading2Char"/>
          <w:rFonts w:ascii="Arial" w:hAnsi="Arial" w:eastAsia="Arial" w:cs="Arial"/>
        </w:rPr>
        <w:t xml:space="preserve"> </w:t>
      </w:r>
      <w:r w:rsidRPr="3F6ADA74" w:rsidR="191F2B7C">
        <w:rPr>
          <w:rStyle w:val="Heading2Char"/>
          <w:rFonts w:ascii="Arial" w:hAnsi="Arial" w:eastAsia="Arial" w:cs="Arial"/>
        </w:rPr>
        <w:t>of</w:t>
      </w:r>
      <w:r w:rsidRPr="3F6ADA74" w:rsidR="191F2B7C">
        <w:rPr>
          <w:rStyle w:val="Heading2Char"/>
          <w:rFonts w:ascii="Arial" w:hAnsi="Arial" w:eastAsia="Arial" w:cs="Arial"/>
        </w:rPr>
        <w:t xml:space="preserve"> </w:t>
      </w:r>
      <w:r w:rsidRPr="3F6ADA74" w:rsidR="191F2B7C">
        <w:rPr>
          <w:rStyle w:val="Heading2Char"/>
          <w:rFonts w:ascii="Arial" w:hAnsi="Arial" w:eastAsia="Arial" w:cs="Arial"/>
        </w:rPr>
        <w:t>the</w:t>
      </w:r>
      <w:r w:rsidRPr="3F6ADA74" w:rsidR="191F2B7C">
        <w:rPr>
          <w:rStyle w:val="Heading2Char"/>
          <w:rFonts w:ascii="Arial" w:hAnsi="Arial" w:eastAsia="Arial" w:cs="Arial"/>
        </w:rPr>
        <w:t xml:space="preserve"> P</w:t>
      </w:r>
      <w:r w:rsidRPr="3F6ADA74" w:rsidR="35A446CB">
        <w:rPr>
          <w:rStyle w:val="Heading2Char"/>
          <w:rFonts w:ascii="Arial" w:hAnsi="Arial" w:eastAsia="Arial" w:cs="Arial"/>
        </w:rPr>
        <w:t xml:space="preserve">roject </w:t>
      </w:r>
      <w:r w:rsidRPr="3F6ADA74" w:rsidR="35A446CB">
        <w:rPr>
          <w:rStyle w:val="Heading2Char"/>
          <w:rFonts w:ascii="Arial" w:hAnsi="Arial" w:eastAsia="Arial" w:cs="Arial"/>
        </w:rPr>
        <w:t>team</w:t>
      </w:r>
      <w:r w:rsidRPr="3F6ADA74" w:rsidR="45C2C5A1">
        <w:rPr>
          <w:rFonts w:ascii="Arial" w:hAnsi="Arial" w:eastAsia="Arial" w:cs="Arial"/>
        </w:rPr>
        <w:t xml:space="preserve"> </w:t>
      </w:r>
      <w:r>
        <w:br/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 xml:space="preserve">(In 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the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fo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llow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ing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sect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ion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,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present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y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our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org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an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ization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or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n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e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twork</w:t>
      </w:r>
      <w:r w:rsidRPr="3F6ADA74" w:rsidR="191F2B7C">
        <w:rPr>
          <w:rFonts w:ascii="Arial" w:hAnsi="Arial" w:eastAsia="Arial" w:cs="Arial"/>
          <w:i w:val="1"/>
          <w:iCs w:val="1"/>
          <w:color w:val="FF0000"/>
        </w:rPr>
        <w:t>)</w:t>
      </w:r>
    </w:p>
    <w:p xmlns:wp14="http://schemas.microsoft.com/office/word/2010/wordml" w:rsidR="00602E87" w:rsidP="3F6ADA74" w:rsidRDefault="00602E87" w14:paraId="5D708078" wp14:textId="5CC13153">
      <w:pPr>
        <w:jc w:val="both"/>
        <w:rPr>
          <w:rFonts w:ascii="Arial" w:hAnsi="Arial" w:eastAsia="Arial" w:cs="Arial"/>
          <w:i w:val="1"/>
          <w:iCs w:val="1"/>
          <w:color w:val="FF0000"/>
        </w:rPr>
      </w:pP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List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the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project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team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members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who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will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implement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the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proposed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project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.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For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each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member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of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the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project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team,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please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provide:</w:t>
      </w:r>
    </w:p>
    <w:p xmlns:wp14="http://schemas.microsoft.com/office/word/2010/wordml" w:rsidR="00602E87" w:rsidP="3F6ADA74" w:rsidRDefault="00602E87" w14:paraId="45FB0818" wp14:textId="69393D2B">
      <w:pPr>
        <w:pStyle w:val="Normal"/>
        <w:ind w:left="720"/>
        <w:jc w:val="both"/>
        <w:rPr>
          <w:rFonts w:ascii="Arial" w:hAnsi="Arial" w:eastAsia="Arial" w:cs="Arial"/>
          <w:i w:val="1"/>
          <w:iCs w:val="1"/>
          <w:color w:val="FF0000"/>
          <w:lang w:val="en-US"/>
        </w:rPr>
      </w:pP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- role in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the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project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team (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for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example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: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coordinator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/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project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manager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,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expert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for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a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certain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area,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accountant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,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etc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.);</w:t>
      </w:r>
      <w:r>
        <w:br/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-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relevant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experience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that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qualifies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the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team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member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to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implement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362D494C">
        <w:rPr>
          <w:rFonts w:ascii="Arial" w:hAnsi="Arial" w:eastAsia="Arial" w:cs="Arial"/>
          <w:i w:val="1"/>
          <w:iCs w:val="1"/>
          <w:color w:val="FF0000"/>
        </w:rPr>
        <w:t>t</w:t>
      </w:r>
      <w:r w:rsidRPr="3F6ADA74" w:rsidR="6DA714DB">
        <w:rPr>
          <w:rFonts w:ascii="Arial" w:hAnsi="Arial" w:eastAsia="Arial" w:cs="Arial"/>
          <w:i w:val="1"/>
          <w:iCs w:val="1"/>
          <w:color w:val="FF0000"/>
        </w:rPr>
        <w:t>h</w:t>
      </w:r>
      <w:r w:rsidRPr="3F6ADA74" w:rsidR="362D494C">
        <w:rPr>
          <w:rFonts w:ascii="Arial" w:hAnsi="Arial" w:eastAsia="Arial" w:cs="Arial"/>
          <w:i w:val="1"/>
          <w:iCs w:val="1"/>
          <w:color w:val="FF0000"/>
        </w:rPr>
        <w:t>e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proposed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project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;</w:t>
      </w:r>
      <w:r>
        <w:br/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-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f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ormal</w:t>
      </w:r>
      <w:r w:rsidRPr="3F6ADA74" w:rsidR="14927215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4927215">
        <w:rPr>
          <w:rFonts w:ascii="Arial" w:hAnsi="Arial" w:eastAsia="Arial" w:cs="Arial"/>
          <w:i w:val="1"/>
          <w:iCs w:val="1"/>
          <w:color w:val="FF0000"/>
        </w:rPr>
        <w:t>or</w:t>
      </w:r>
      <w:r w:rsidRPr="3F6ADA74" w:rsidR="14927215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informal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education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that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qualifies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the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team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member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to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carry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out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the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duties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on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this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project</w:t>
      </w:r>
      <w:r w:rsidRPr="3F6ADA74" w:rsidR="1D3A66B6">
        <w:rPr>
          <w:rFonts w:ascii="Arial" w:hAnsi="Arial" w:eastAsia="Arial" w:cs="Arial"/>
          <w:i w:val="1"/>
          <w:iCs w:val="1"/>
          <w:color w:val="FF0000"/>
        </w:rPr>
        <w:t>.</w:t>
      </w:r>
    </w:p>
    <w:p w:rsidR="3F6ADA74" w:rsidP="3F6ADA74" w:rsidRDefault="3F6ADA74" w14:paraId="04E778FC" w14:textId="1474466B">
      <w:pPr>
        <w:pStyle w:val="Heading2"/>
        <w:rPr>
          <w:rFonts w:ascii="Arial" w:hAnsi="Arial" w:eastAsia="Arial" w:cs="Arial"/>
        </w:rPr>
      </w:pPr>
    </w:p>
    <w:p xmlns:wp14="http://schemas.microsoft.com/office/word/2010/wordml" w:rsidR="009C1BCB" w:rsidP="2DFCC223" w:rsidRDefault="009C1BCB" w14:paraId="61F332F0" wp14:textId="63E8AD9F">
      <w:pPr>
        <w:pStyle w:val="Heading2"/>
        <w:rPr>
          <w:rFonts w:ascii="Arial" w:hAnsi="Arial" w:eastAsia="Arial" w:cs="Arial"/>
          <w:noProof w:val="0"/>
          <w:sz w:val="24"/>
          <w:szCs w:val="24"/>
          <w:lang w:val="sr-Latn-RS"/>
        </w:rPr>
      </w:pPr>
      <w:r w:rsidRPr="3F6ADA74" w:rsidR="16015FF3">
        <w:rPr>
          <w:rFonts w:ascii="Arial" w:hAnsi="Arial" w:eastAsia="Arial" w:cs="Arial"/>
        </w:rPr>
        <w:t xml:space="preserve">3. </w:t>
      </w:r>
      <w:r w:rsidRPr="3F6ADA74" w:rsidR="5E4A3B5C">
        <w:rPr>
          <w:rFonts w:ascii="Arial" w:hAnsi="Arial" w:eastAsia="Arial" w:cs="Arial"/>
        </w:rPr>
        <w:t>PROJECT DESCRIPTION (</w:t>
      </w:r>
      <w:r w:rsidRPr="3F6ADA74" w:rsidR="5E4A3B5C">
        <w:rPr>
          <w:rFonts w:ascii="Arial" w:hAnsi="Arial" w:eastAsia="Arial" w:cs="Arial"/>
        </w:rPr>
        <w:t>maximum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2C66D685">
        <w:rPr>
          <w:rFonts w:ascii="Arial" w:hAnsi="Arial" w:eastAsia="Arial" w:cs="Arial"/>
        </w:rPr>
        <w:t>3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pages</w:t>
      </w:r>
      <w:r w:rsidRPr="3F6ADA74" w:rsidR="5E4A3B5C">
        <w:rPr>
          <w:rFonts w:ascii="Arial" w:hAnsi="Arial" w:eastAsia="Arial" w:cs="Arial"/>
        </w:rPr>
        <w:t>)</w:t>
      </w:r>
    </w:p>
    <w:p xmlns:wp14="http://schemas.microsoft.com/office/word/2010/wordml" w:rsidR="009C1BCB" w:rsidP="2DFCC223" w:rsidRDefault="009C1BCB" w14:paraId="13DFB242" wp14:textId="6F904C9D">
      <w:pPr>
        <w:pStyle w:val="Heading3"/>
        <w:rPr>
          <w:rFonts w:ascii="Arial" w:hAnsi="Arial" w:eastAsia="Arial" w:cs="Arial"/>
          <w:noProof w:val="0"/>
          <w:lang w:val="sr-Latn-RS"/>
        </w:rPr>
      </w:pPr>
      <w:r w:rsidRPr="3F6ADA74" w:rsidR="5E4A3B5C">
        <w:rPr>
          <w:rFonts w:ascii="Arial" w:hAnsi="Arial" w:eastAsia="Arial" w:cs="Arial"/>
        </w:rPr>
        <w:t xml:space="preserve">3.1 </w:t>
      </w:r>
      <w:r w:rsidRPr="3F6ADA74" w:rsidR="5E4A3B5C">
        <w:rPr>
          <w:rFonts w:ascii="Arial" w:hAnsi="Arial" w:eastAsia="Arial" w:cs="Arial"/>
        </w:rPr>
        <w:t>Description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of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the</w:t>
      </w:r>
      <w:r w:rsidRPr="3F6ADA74" w:rsidR="5E4A3B5C">
        <w:rPr>
          <w:rFonts w:ascii="Arial" w:hAnsi="Arial" w:eastAsia="Arial" w:cs="Arial"/>
        </w:rPr>
        <w:t xml:space="preserve"> problem</w:t>
      </w:r>
    </w:p>
    <w:p xmlns:wp14="http://schemas.microsoft.com/office/word/2010/wordml" w:rsidR="009C1BCB" w:rsidP="5876A27A" w:rsidRDefault="009C1BCB" w14:paraId="0E23309D" wp14:textId="48393031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en-US"/>
        </w:rPr>
      </w:pP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Present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environmental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climate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change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issue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wish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address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or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contribute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40BD41B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to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this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.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Explain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identified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problem is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related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5876A27A" w:rsidR="45777309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goals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1A5E1715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Green</w:t>
      </w:r>
      <w:r w:rsidRPr="5876A27A" w:rsidR="1A5E1715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Agenda </w:t>
      </w:r>
      <w:r w:rsidRPr="5876A27A" w:rsidR="1A5E1715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Multiplier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program?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Describe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fellow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citizens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see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this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problem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state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obtained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information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about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citizens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'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attitudes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preferably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using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quantitative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or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qualitative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data.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Indicate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whether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described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problem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particularly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affects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certain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population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groups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e.g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women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persons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with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disabilities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socially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vulnerable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citizens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etc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.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what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way</w:t>
      </w:r>
      <w:r w:rsidRPr="5876A27A" w:rsidR="3E29A03B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?</w:t>
      </w:r>
    </w:p>
    <w:p xmlns:wp14="http://schemas.microsoft.com/office/word/2010/wordml" w:rsidR="009C1BCB" w:rsidP="3F6ADA74" w:rsidRDefault="009C1BCB" w14:paraId="27499C7A" wp14:textId="5F395A6C">
      <w:pPr>
        <w:spacing w:before="240" w:beforeAutospacing="off" w:after="240" w:afterAutospacing="off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After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answering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this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question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delete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sub-questions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xmlns:wp14="http://schemas.microsoft.com/office/word/2010/wordml" w:rsidR="009C1BCB" w:rsidP="2DFCC223" w:rsidRDefault="009C1BCB" w14:paraId="26974B39" wp14:textId="0084634B">
      <w:pPr>
        <w:pStyle w:val="Heading3"/>
        <w:rPr>
          <w:rFonts w:ascii="Arial" w:hAnsi="Arial" w:eastAsia="Arial" w:cs="Arial"/>
          <w:noProof w:val="0"/>
          <w:lang w:val="sr-Latn-RS"/>
        </w:rPr>
      </w:pPr>
      <w:r w:rsidRPr="3F6ADA74" w:rsidR="5E4A3B5C">
        <w:rPr>
          <w:rFonts w:ascii="Arial" w:hAnsi="Arial" w:eastAsia="Arial" w:cs="Arial"/>
        </w:rPr>
        <w:t xml:space="preserve">3.2. Project </w:t>
      </w:r>
      <w:r w:rsidRPr="3F6ADA74" w:rsidR="5E4A3B5C">
        <w:rPr>
          <w:rFonts w:ascii="Arial" w:hAnsi="Arial" w:eastAsia="Arial" w:cs="Arial"/>
        </w:rPr>
        <w:t>objectives</w:t>
      </w:r>
      <w:r w:rsidRPr="3F6ADA74" w:rsidR="5E4A3B5C">
        <w:rPr>
          <w:rFonts w:ascii="Arial" w:hAnsi="Arial" w:eastAsia="Arial" w:cs="Arial"/>
        </w:rPr>
        <w:t xml:space="preserve"> (general </w:t>
      </w:r>
      <w:r w:rsidRPr="3F6ADA74" w:rsidR="5E4A3B5C">
        <w:rPr>
          <w:rFonts w:ascii="Arial" w:hAnsi="Arial" w:eastAsia="Arial" w:cs="Arial"/>
        </w:rPr>
        <w:t>and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specific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objectives</w:t>
      </w:r>
      <w:r w:rsidRPr="3F6ADA74" w:rsidR="5E4A3B5C">
        <w:rPr>
          <w:rFonts w:ascii="Arial" w:hAnsi="Arial" w:eastAsia="Arial" w:cs="Arial"/>
        </w:rPr>
        <w:t>)</w:t>
      </w:r>
    </w:p>
    <w:p xmlns:wp14="http://schemas.microsoft.com/office/word/2010/wordml" w:rsidR="009C1BCB" w:rsidP="3F6ADA74" w:rsidRDefault="009C1BCB" w14:paraId="798755A3" wp14:textId="11F8629C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escribe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what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want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achieve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order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solve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problem.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State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local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community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look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solve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43DB516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problem described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through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proposed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: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what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change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situation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local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community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be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better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implement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proposed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solution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change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positively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affect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certain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groups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population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e.g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women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persons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with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disabilities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socially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vulnerable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citizens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etc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.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what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way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?</w:t>
      </w:r>
    </w:p>
    <w:p xmlns:wp14="http://schemas.microsoft.com/office/word/2010/wordml" w:rsidR="009C1BCB" w:rsidP="3F6ADA74" w:rsidRDefault="009C1BCB" w14:paraId="24B7597E" wp14:textId="07EA3E3C">
      <w:pPr>
        <w:spacing w:before="240" w:beforeAutospacing="off" w:after="240" w:afterAutospacing="off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After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answering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this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question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delete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sub-questions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xmlns:wp14="http://schemas.microsoft.com/office/word/2010/wordml" w:rsidR="009C1BCB" w:rsidP="2DFCC223" w:rsidRDefault="009C1BCB" w14:paraId="57B04936" wp14:textId="4A978A7E">
      <w:pPr>
        <w:pStyle w:val="Heading3"/>
        <w:rPr>
          <w:rFonts w:ascii="Arial" w:hAnsi="Arial" w:eastAsia="Arial" w:cs="Arial"/>
          <w:noProof w:val="0"/>
          <w:lang w:val="sr-Latn-RS"/>
        </w:rPr>
      </w:pPr>
      <w:r w:rsidRPr="3F6ADA74" w:rsidR="5E4A3B5C">
        <w:rPr>
          <w:rFonts w:ascii="Arial" w:hAnsi="Arial" w:eastAsia="Arial" w:cs="Arial"/>
        </w:rPr>
        <w:t xml:space="preserve">3.3. Target </w:t>
      </w:r>
      <w:r w:rsidRPr="3F6ADA74" w:rsidR="5E4A3B5C">
        <w:rPr>
          <w:rFonts w:ascii="Arial" w:hAnsi="Arial" w:eastAsia="Arial" w:cs="Arial"/>
        </w:rPr>
        <w:t>groups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and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end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users</w:t>
      </w:r>
    </w:p>
    <w:p xmlns:wp14="http://schemas.microsoft.com/office/word/2010/wordml" w:rsidR="009C1BCB" w:rsidP="3F6ADA74" w:rsidRDefault="009C1BCB" w14:paraId="2632C1D0" wp14:textId="6C8A9E92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Which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target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groups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directly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involve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Where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possible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provide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exact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number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direct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participants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beneficiaries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.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Explain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needs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target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group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their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attitude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towards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problem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solution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offer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B8B31E7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throughout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.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Describe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users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affected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by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xmlns:wp14="http://schemas.microsoft.com/office/word/2010/wordml" w:rsidR="009C1BCB" w:rsidP="3F6ADA74" w:rsidRDefault="009C1BCB" w14:paraId="504675F1" wp14:textId="32095775">
      <w:pPr>
        <w:spacing w:before="240" w:beforeAutospacing="off" w:after="240" w:afterAutospacing="off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After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answering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question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delete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sub-questions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xmlns:wp14="http://schemas.microsoft.com/office/word/2010/wordml" w:rsidR="009C1BCB" w:rsidP="2DFCC223" w:rsidRDefault="009C1BCB" w14:paraId="44F3AC64" wp14:textId="3BDB93EE">
      <w:pPr>
        <w:pStyle w:val="Heading3"/>
        <w:rPr>
          <w:rFonts w:ascii="Arial" w:hAnsi="Arial" w:eastAsia="Arial" w:cs="Arial"/>
          <w:noProof w:val="0"/>
          <w:lang w:val="sr-Latn-RS"/>
        </w:rPr>
      </w:pPr>
      <w:r w:rsidRPr="3F6ADA74" w:rsidR="5E4A3B5C">
        <w:rPr>
          <w:rFonts w:ascii="Arial" w:hAnsi="Arial" w:eastAsia="Arial" w:cs="Arial"/>
        </w:rPr>
        <w:t xml:space="preserve">3.4. </w:t>
      </w:r>
      <w:r w:rsidRPr="3F6ADA74" w:rsidR="5E4A3B5C">
        <w:rPr>
          <w:rFonts w:ascii="Arial" w:hAnsi="Arial" w:eastAsia="Arial" w:cs="Arial"/>
        </w:rPr>
        <w:t>Participation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of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citizens</w:t>
      </w:r>
    </w:p>
    <w:p xmlns:wp14="http://schemas.microsoft.com/office/word/2010/wordml" w:rsidR="009C1BCB" w:rsidP="3F6ADA74" w:rsidRDefault="009C1BCB" w14:paraId="5CEBBE0E" wp14:textId="681AF6B6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does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ensure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that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interests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citizens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are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represented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wider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community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In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what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way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enable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involvement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citizens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solution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problem? In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which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phases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implementation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citizens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be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involved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?</w:t>
      </w:r>
    </w:p>
    <w:p xmlns:wp14="http://schemas.microsoft.com/office/word/2010/wordml" w:rsidR="009C1BCB" w:rsidP="3F6ADA74" w:rsidRDefault="009C1BCB" w14:paraId="2AC97F7B" wp14:textId="67753D08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After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answering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this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question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delete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sub-questions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xmlns:wp14="http://schemas.microsoft.com/office/word/2010/wordml" w:rsidR="009C1BCB" w:rsidP="2DFCC223" w:rsidRDefault="009C1BCB" w14:paraId="71EF47B6" wp14:textId="72C175B1">
      <w:pPr>
        <w:pStyle w:val="Heading3"/>
        <w:rPr>
          <w:rFonts w:ascii="Arial" w:hAnsi="Arial" w:eastAsia="Arial" w:cs="Arial"/>
          <w:noProof w:val="0"/>
          <w:lang w:val="sr-Latn-RS"/>
        </w:rPr>
      </w:pPr>
      <w:r w:rsidRPr="3F6ADA74" w:rsidR="5E4A3B5C">
        <w:rPr>
          <w:rFonts w:ascii="Arial" w:hAnsi="Arial" w:eastAsia="Arial" w:cs="Arial"/>
        </w:rPr>
        <w:t xml:space="preserve">3.5. </w:t>
      </w:r>
      <w:r w:rsidRPr="3F6ADA74" w:rsidR="5E4A3B5C">
        <w:rPr>
          <w:rFonts w:ascii="Arial" w:hAnsi="Arial" w:eastAsia="Arial" w:cs="Arial"/>
        </w:rPr>
        <w:t>Relevance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of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the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project</w:t>
      </w:r>
    </w:p>
    <w:p xmlns:wp14="http://schemas.microsoft.com/office/word/2010/wordml" w:rsidR="009C1BCB" w:rsidP="3F6ADA74" w:rsidRDefault="009C1BCB" w14:paraId="333BA849" wp14:textId="526DDD34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en-U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escribe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proposed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contributes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goals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127DFF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Green Agenda Multiplier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support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program?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Explain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connection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between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goals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goals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</w:t>
      </w:r>
      <w:r w:rsidRPr="3F6ADA74" w:rsidR="5C303DF5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e </w:t>
      </w:r>
      <w:r w:rsidRPr="3F6ADA74" w:rsidR="0127DFF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Green</w:t>
      </w:r>
      <w:r w:rsidRPr="3F6ADA74" w:rsidR="0127DFF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Agenda Multiplier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Support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Program? In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what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way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results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propose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contribute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realization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expected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results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127DFF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Green Agenda Multiplier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program?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Describe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are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proposing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is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adequate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solve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problem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have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dentified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does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proposed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respond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needs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identified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target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groups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users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?</w:t>
      </w:r>
    </w:p>
    <w:p xmlns:wp14="http://schemas.microsoft.com/office/word/2010/wordml" w:rsidR="009C1BCB" w:rsidP="3F6ADA74" w:rsidRDefault="009C1BCB" w14:paraId="671BB19B" wp14:textId="778594B0">
      <w:pPr>
        <w:spacing w:before="240" w:beforeAutospacing="off" w:after="240" w:afterAutospacing="off"/>
        <w:rPr>
          <w:rFonts w:ascii="Arial" w:hAnsi="Arial" w:eastAsia="Arial" w:cs="Arial"/>
          <w:i w:val="1"/>
          <w:iCs w:val="1"/>
          <w:noProof w:val="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After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answering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question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delete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sub-questions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xmlns:wp14="http://schemas.microsoft.com/office/word/2010/wordml" w:rsidR="009C1BCB" w:rsidP="2DFCC223" w:rsidRDefault="009C1BCB" w14:paraId="36DFE35D" wp14:textId="1C381B5E">
      <w:pPr>
        <w:pStyle w:val="Heading3"/>
        <w:rPr>
          <w:rFonts w:ascii="Arial" w:hAnsi="Arial" w:eastAsia="Arial" w:cs="Arial"/>
          <w:noProof w:val="0"/>
          <w:lang w:val="sr-Latn-RS"/>
        </w:rPr>
      </w:pPr>
      <w:r w:rsidRPr="3F6ADA74" w:rsidR="5E4A3B5C">
        <w:rPr>
          <w:rFonts w:ascii="Arial" w:hAnsi="Arial" w:eastAsia="Arial" w:cs="Arial"/>
        </w:rPr>
        <w:t xml:space="preserve">3.6. </w:t>
      </w:r>
      <w:r w:rsidRPr="3F6ADA74" w:rsidR="05750EB9">
        <w:rPr>
          <w:rFonts w:ascii="Arial" w:hAnsi="Arial" w:eastAsia="Arial" w:cs="Arial"/>
        </w:rPr>
        <w:t>Compliance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of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the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project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with</w:t>
      </w:r>
      <w:r w:rsidRPr="3F6ADA74" w:rsidR="41DB5115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public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policies</w:t>
      </w:r>
    </w:p>
    <w:p xmlns:wp14="http://schemas.microsoft.com/office/word/2010/wordml" w:rsidR="009C1BCB" w:rsidP="3F6ADA74" w:rsidRDefault="009C1BCB" w14:paraId="6CB87F3B" wp14:textId="7347A8EF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What public policies govern the area you are dealing with in the proposed project? Clearly present the link between your project with plans,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programs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and/or strategies at local,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regional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and/or national level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that regulate the area of the identified problem. In what way does the project you propose contribute to solving the problems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identified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by the stated public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policies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?</w:t>
      </w:r>
    </w:p>
    <w:p xmlns:wp14="http://schemas.microsoft.com/office/word/2010/wordml" w:rsidR="009C1BCB" w:rsidP="3F6ADA74" w:rsidRDefault="009C1BCB" w14:paraId="4BCDC178" wp14:textId="42EC37F4">
      <w:pPr>
        <w:pStyle w:val="Normal"/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en-U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After answering the question, you can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delete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the sub-questions.</w:t>
      </w:r>
    </w:p>
    <w:p xmlns:wp14="http://schemas.microsoft.com/office/word/2010/wordml" w:rsidR="009C1BCB" w:rsidP="3F6ADA74" w:rsidRDefault="009C1BCB" w14:paraId="0447189A" wp14:textId="3E58B880">
      <w:pPr>
        <w:pStyle w:val="Heading2"/>
        <w:rPr>
          <w:rFonts w:ascii="Arial" w:hAnsi="Arial" w:eastAsia="Arial" w:cs="Arial"/>
        </w:rPr>
      </w:pPr>
    </w:p>
    <w:p xmlns:wp14="http://schemas.microsoft.com/office/word/2010/wordml" w:rsidR="009C1BCB" w:rsidP="2DFCC223" w:rsidRDefault="009C1BCB" w14:paraId="61CEEA41" wp14:textId="6634101A">
      <w:pPr>
        <w:pStyle w:val="Heading2"/>
        <w:rPr>
          <w:rFonts w:ascii="Arial" w:hAnsi="Arial" w:eastAsia="Arial" w:cs="Arial"/>
          <w:noProof w:val="0"/>
          <w:sz w:val="24"/>
          <w:szCs w:val="24"/>
          <w:lang w:val="sr-Latn-RS"/>
        </w:rPr>
      </w:pPr>
      <w:r w:rsidRPr="3F6ADA74" w:rsidR="55CCD33D">
        <w:rPr>
          <w:rFonts w:ascii="Arial" w:hAnsi="Arial" w:eastAsia="Arial" w:cs="Arial"/>
        </w:rPr>
        <w:t xml:space="preserve">4. </w:t>
      </w:r>
      <w:r w:rsidRPr="3F6ADA74" w:rsidR="5E4A3B5C">
        <w:rPr>
          <w:rFonts w:ascii="Arial" w:hAnsi="Arial" w:eastAsia="Arial" w:cs="Arial"/>
        </w:rPr>
        <w:t>RESULTS, ACTIVITIES AND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TIME FRAM</w:t>
      </w:r>
      <w:r w:rsidRPr="3F6ADA74" w:rsidR="5E4A3B5C">
        <w:rPr>
          <w:rFonts w:ascii="Arial" w:hAnsi="Arial" w:eastAsia="Arial" w:cs="Arial"/>
        </w:rPr>
        <w:t>E</w:t>
      </w:r>
      <w:r w:rsidRPr="3F6ADA74" w:rsidR="5E4A3B5C">
        <w:rPr>
          <w:rFonts w:ascii="Arial" w:hAnsi="Arial" w:eastAsia="Arial" w:cs="Arial"/>
        </w:rPr>
        <w:t xml:space="preserve"> OF PROJECT IMPLEMENTATION</w:t>
      </w:r>
      <w:r w:rsidRPr="3F6ADA74" w:rsidR="508CA4AC">
        <w:rPr>
          <w:rFonts w:ascii="Arial" w:hAnsi="Arial" w:eastAsia="Arial" w:cs="Arial"/>
        </w:rPr>
        <w:t xml:space="preserve"> </w:t>
      </w:r>
      <w:r w:rsidRPr="3F6ADA74" w:rsidR="508CA4AC">
        <w:rPr>
          <w:rFonts w:ascii="Arial" w:hAnsi="Arial" w:eastAsia="Arial" w:cs="Arial"/>
        </w:rPr>
        <w:t>(</w:t>
      </w:r>
      <w:r w:rsidRPr="3F6ADA74" w:rsidR="508CA4AC">
        <w:rPr>
          <w:rFonts w:ascii="Arial" w:hAnsi="Arial" w:eastAsia="Arial" w:cs="Arial"/>
        </w:rPr>
        <w:t>maximum</w:t>
      </w:r>
      <w:r w:rsidRPr="3F6ADA74" w:rsidR="508CA4AC">
        <w:rPr>
          <w:rFonts w:ascii="Arial" w:hAnsi="Arial" w:eastAsia="Arial" w:cs="Arial"/>
        </w:rPr>
        <w:t xml:space="preserve"> </w:t>
      </w:r>
      <w:r w:rsidRPr="3F6ADA74" w:rsidR="27E251FE">
        <w:rPr>
          <w:rFonts w:ascii="Arial" w:hAnsi="Arial" w:eastAsia="Arial" w:cs="Arial"/>
        </w:rPr>
        <w:t>5</w:t>
      </w:r>
      <w:r w:rsidRPr="3F6ADA74" w:rsidR="508CA4AC">
        <w:rPr>
          <w:rFonts w:ascii="Arial" w:hAnsi="Arial" w:eastAsia="Arial" w:cs="Arial"/>
        </w:rPr>
        <w:t xml:space="preserve"> </w:t>
      </w:r>
      <w:r w:rsidRPr="3F6ADA74" w:rsidR="508CA4AC">
        <w:rPr>
          <w:rFonts w:ascii="Arial" w:hAnsi="Arial" w:eastAsia="Arial" w:cs="Arial"/>
        </w:rPr>
        <w:t>pages</w:t>
      </w:r>
      <w:r w:rsidRPr="3F6ADA74" w:rsidR="508CA4AC">
        <w:rPr>
          <w:rFonts w:ascii="Arial" w:hAnsi="Arial" w:eastAsia="Arial" w:cs="Arial"/>
        </w:rPr>
        <w:t>)</w:t>
      </w:r>
    </w:p>
    <w:p xmlns:wp14="http://schemas.microsoft.com/office/word/2010/wordml" w:rsidR="009C1BCB" w:rsidP="3F6ADA74" w:rsidRDefault="009C1BCB" w14:paraId="3ACCA8F3" wp14:textId="393F1418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en-U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Present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expected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results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.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Present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connection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between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activities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2F8079A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results achieved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objectives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.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Explain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contributes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achievement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goals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results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Program.</w:t>
      </w:r>
    </w:p>
    <w:p xmlns:wp14="http://schemas.microsoft.com/office/word/2010/wordml" w:rsidR="009C1BCB" w:rsidP="3F6ADA74" w:rsidRDefault="009C1BCB" w14:paraId="553F12B7" wp14:textId="3A2BDEF5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After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answering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this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question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delete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sub-questions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xmlns:wp14="http://schemas.microsoft.com/office/word/2010/wordml" w:rsidR="009C1BCB" w:rsidP="2DFCC223" w:rsidRDefault="009C1BCB" w14:paraId="740DF18C" wp14:textId="1C8865AA">
      <w:pPr>
        <w:pStyle w:val="Heading3"/>
        <w:rPr>
          <w:rFonts w:ascii="Arial" w:hAnsi="Arial" w:eastAsia="Arial" w:cs="Arial"/>
          <w:noProof w:val="0"/>
          <w:lang w:val="sr-Latn-RS"/>
        </w:rPr>
      </w:pPr>
      <w:r w:rsidRPr="3F6ADA74" w:rsidR="5E4A3B5C">
        <w:rPr>
          <w:rFonts w:ascii="Arial" w:hAnsi="Arial" w:eastAsia="Arial" w:cs="Arial"/>
        </w:rPr>
        <w:t xml:space="preserve">4.1. </w:t>
      </w:r>
      <w:r w:rsidRPr="3F6ADA74" w:rsidR="5E4A3B5C">
        <w:rPr>
          <w:rFonts w:ascii="Arial" w:hAnsi="Arial" w:eastAsia="Arial" w:cs="Arial"/>
        </w:rPr>
        <w:t>Expected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results</w:t>
      </w:r>
    </w:p>
    <w:p xmlns:wp14="http://schemas.microsoft.com/office/word/2010/wordml" w:rsidR="009C1BCB" w:rsidP="3F6ADA74" w:rsidRDefault="009C1BCB" w14:paraId="3D4C9A1A" wp14:textId="7C745D60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What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solution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do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propose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What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is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result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propose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Describe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detail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results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expect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achieve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through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implementation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activities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described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previous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step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xmlns:wp14="http://schemas.microsoft.com/office/word/2010/wordml" w:rsidR="009C1BCB" w:rsidP="3F6ADA74" w:rsidRDefault="009C1BCB" w14:paraId="346087BE" wp14:textId="5086610E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After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answering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this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question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delete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sub-questions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xmlns:wp14="http://schemas.microsoft.com/office/word/2010/wordml" w:rsidR="009C1BCB" w:rsidP="2DFCC223" w:rsidRDefault="009C1BCB" w14:paraId="0DBE342B" wp14:textId="0EB2D0C8">
      <w:pPr>
        <w:pStyle w:val="Heading3"/>
        <w:rPr>
          <w:rFonts w:ascii="Arial" w:hAnsi="Arial" w:eastAsia="Arial" w:cs="Arial"/>
          <w:noProof w:val="0"/>
          <w:lang w:val="sr-Latn-RS"/>
        </w:rPr>
      </w:pPr>
      <w:r w:rsidRPr="3F6ADA74" w:rsidR="5E4A3B5C">
        <w:rPr>
          <w:rFonts w:ascii="Arial" w:hAnsi="Arial" w:eastAsia="Arial" w:cs="Arial"/>
        </w:rPr>
        <w:t xml:space="preserve">4.2. Link </w:t>
      </w:r>
      <w:r w:rsidRPr="3F6ADA74" w:rsidR="5E4A3B5C">
        <w:rPr>
          <w:rFonts w:ascii="Arial" w:hAnsi="Arial" w:eastAsia="Arial" w:cs="Arial"/>
        </w:rPr>
        <w:t>between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expected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results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and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project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objectives</w:t>
      </w:r>
    </w:p>
    <w:p xmlns:wp14="http://schemas.microsoft.com/office/word/2010/wordml" w:rsidR="009C1BCB" w:rsidP="3F6ADA74" w:rsidRDefault="009C1BCB" w14:paraId="278F3AC9" wp14:textId="44CAE7A3">
      <w:pPr>
        <w:spacing w:before="240" w:beforeAutospacing="off" w:after="240" w:afterAutospacing="off"/>
        <w:jc w:val="left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Explain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achievement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expected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results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lead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achievement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objectives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Point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out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connection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between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results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project's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objectives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xmlns:wp14="http://schemas.microsoft.com/office/word/2010/wordml" w:rsidR="009C1BCB" w:rsidP="3F6ADA74" w:rsidRDefault="009C1BCB" w14:paraId="7EAC8FB7" wp14:textId="1FC4E9B8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After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answering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this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question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delete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sub-questions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xmlns:wp14="http://schemas.microsoft.com/office/word/2010/wordml" w:rsidR="009C1BCB" w:rsidP="2DFCC223" w:rsidRDefault="009C1BCB" w14:paraId="12B82A3B" wp14:textId="71766F7C">
      <w:pPr>
        <w:pStyle w:val="Heading3"/>
        <w:rPr>
          <w:rFonts w:ascii="Arial" w:hAnsi="Arial" w:eastAsia="Arial" w:cs="Arial"/>
          <w:noProof w:val="0"/>
          <w:lang w:val="sr-Latn-RS"/>
        </w:rPr>
      </w:pPr>
      <w:r w:rsidRPr="3F6ADA74" w:rsidR="5E4A3B5C">
        <w:rPr>
          <w:rFonts w:ascii="Arial" w:hAnsi="Arial" w:eastAsia="Arial" w:cs="Arial"/>
        </w:rPr>
        <w:t xml:space="preserve">4.3. </w:t>
      </w:r>
      <w:r w:rsidRPr="3F6ADA74" w:rsidR="5E4A3B5C">
        <w:rPr>
          <w:rFonts w:ascii="Arial" w:hAnsi="Arial" w:eastAsia="Arial" w:cs="Arial"/>
        </w:rPr>
        <w:t>Description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of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project</w:t>
      </w:r>
      <w:r w:rsidRPr="3F6ADA74" w:rsidR="5E4A3B5C">
        <w:rPr>
          <w:rFonts w:ascii="Arial" w:hAnsi="Arial" w:eastAsia="Arial" w:cs="Arial"/>
        </w:rPr>
        <w:t xml:space="preserve"> </w:t>
      </w:r>
      <w:r w:rsidRPr="3F6ADA74" w:rsidR="5E4A3B5C">
        <w:rPr>
          <w:rFonts w:ascii="Arial" w:hAnsi="Arial" w:eastAsia="Arial" w:cs="Arial"/>
        </w:rPr>
        <w:t>activities</w:t>
      </w:r>
    </w:p>
    <w:p xmlns:wp14="http://schemas.microsoft.com/office/word/2010/wordml" w:rsidR="009C1BCB" w:rsidP="3F6ADA74" w:rsidRDefault="009C1BCB" w14:paraId="08347FEF" wp14:textId="6196B2D6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Describe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detail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all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activities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on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method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their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implementation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.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Explain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exactly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such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activities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are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adequate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for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realization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results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.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Explain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which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territory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activities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be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carried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out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.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If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is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based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on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previously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implemented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activities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explain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connection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with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activities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foreseen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this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xmlns:wp14="http://schemas.microsoft.com/office/word/2010/wordml" w:rsidR="009C1BCB" w:rsidP="3F6ADA74" w:rsidRDefault="009C1BCB" w14:paraId="1FEAB4DA" wp14:textId="4E44848D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After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answering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this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question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can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delete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sub-questions</w:t>
      </w:r>
      <w:r w:rsidRPr="3F6ADA74" w:rsidR="5E4A3B5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xmlns:wp14="http://schemas.microsoft.com/office/word/2010/wordml" w:rsidR="009C1BCB" w:rsidP="2DFCC223" w:rsidRDefault="009C1BCB" w14:paraId="7385427B" wp14:textId="16588978">
      <w:pPr>
        <w:pStyle w:val="Heading3"/>
        <w:rPr>
          <w:rFonts w:ascii="Arial" w:hAnsi="Arial" w:eastAsia="Arial" w:cs="Arial"/>
          <w:noProof w:val="0"/>
          <w:lang w:val="sr-Latn-RS"/>
        </w:rPr>
      </w:pPr>
      <w:r w:rsidRPr="3F6ADA74" w:rsidR="5E4A3B5C">
        <w:rPr>
          <w:rFonts w:ascii="Arial" w:hAnsi="Arial" w:eastAsia="Arial" w:cs="Arial"/>
        </w:rPr>
        <w:t xml:space="preserve">4.4. </w:t>
      </w:r>
      <w:r w:rsidRPr="3F6ADA74" w:rsidR="5E4A3B5C">
        <w:rPr>
          <w:rFonts w:ascii="Arial" w:hAnsi="Arial" w:eastAsia="Arial" w:cs="Arial"/>
        </w:rPr>
        <w:t>Time</w:t>
      </w:r>
      <w:r w:rsidRPr="3F6ADA74" w:rsidR="5E4A3B5C">
        <w:rPr>
          <w:rFonts w:ascii="Arial" w:hAnsi="Arial" w:eastAsia="Arial" w:cs="Arial"/>
        </w:rPr>
        <w:t>frame</w:t>
      </w:r>
    </w:p>
    <w:p xmlns:wp14="http://schemas.microsoft.com/office/word/2010/wordml" w:rsidR="009C1BCB" w:rsidP="3F6ADA74" w:rsidRDefault="009C1BCB" w14:paraId="4258AB5A" wp14:textId="159EB442">
      <w:pPr>
        <w:spacing w:before="240" w:beforeAutospacing="off" w:after="240" w:afterAutospacing="off"/>
        <w:jc w:val="left"/>
        <w:rPr>
          <w:rFonts w:ascii="Arial" w:hAnsi="Arial" w:eastAsia="Arial" w:cs="Arial"/>
          <w:i w:val="0"/>
          <w:iCs w:val="0"/>
          <w:noProof w:val="0"/>
          <w:sz w:val="24"/>
          <w:szCs w:val="24"/>
          <w:lang w:val="en-US"/>
        </w:rPr>
      </w:pP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In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table,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present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time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frame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for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execution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.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Present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main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activities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and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significant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sub-activities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7CE68C51">
        <w:rPr>
          <w:rFonts w:ascii="Arial" w:hAnsi="Arial" w:eastAsia="Arial" w:cs="Arial"/>
          <w:i w:val="0"/>
          <w:iCs w:val="0"/>
          <w:sz w:val="24"/>
          <w:szCs w:val="24"/>
        </w:rPr>
        <w:t>of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the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project</w:t>
      </w:r>
      <w:r w:rsidRPr="3F6ADA74" w:rsidR="5E4A3B5C">
        <w:rPr>
          <w:rFonts w:ascii="Arial" w:hAnsi="Arial" w:eastAsia="Arial" w:cs="Arial"/>
          <w:i w:val="0"/>
          <w:iCs w:val="0"/>
          <w:sz w:val="24"/>
          <w:szCs w:val="24"/>
        </w:rPr>
        <w:t>.</w:t>
      </w:r>
    </w:p>
    <w:tbl>
      <w:tblPr>
        <w:tblW w:w="898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750"/>
        <w:gridCol w:w="749"/>
        <w:gridCol w:w="749"/>
        <w:gridCol w:w="749"/>
        <w:gridCol w:w="749"/>
        <w:gridCol w:w="749"/>
        <w:gridCol w:w="749"/>
        <w:gridCol w:w="660"/>
        <w:gridCol w:w="1673"/>
      </w:tblGrid>
      <w:tr xmlns:wp14="http://schemas.microsoft.com/office/word/2010/wordml" w:rsidRPr="009C1BCB" w:rsidR="009C1BCB" w:rsidTr="3F6ADA74" w14:paraId="38A8EA58" wp14:textId="77777777">
        <w:trPr>
          <w:trHeight w:val="300"/>
        </w:trPr>
        <w:tc>
          <w:tcPr>
            <w:tcW w:w="1406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  <w:hideMark/>
          </w:tcPr>
          <w:p w:rsidR="009C1BCB" w:rsidP="2DFCC223" w:rsidRDefault="009C1BCB" w14:paraId="5630AD66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</w:p>
          <w:p w:rsidRPr="009C1BCB" w:rsidR="009C1BCB" w:rsidP="2DFCC223" w:rsidRDefault="009C1BCB" w14:paraId="550E6CB8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 xml:space="preserve">ACTIVITIES  </w:t>
            </w:r>
          </w:p>
          <w:p w:rsidR="009C1BCB" w:rsidP="2DFCC223" w:rsidRDefault="009C1BCB" w14:paraId="44F66477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(add new lines if necessary)</w:t>
            </w:r>
          </w:p>
          <w:p w:rsidRPr="009C1BCB" w:rsidR="009C1BCB" w:rsidP="2DFCC223" w:rsidRDefault="009C1BCB" w14:paraId="317C0F1D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 </w:t>
            </w:r>
          </w:p>
        </w:tc>
        <w:tc>
          <w:tcPr>
            <w:tcW w:w="7577" w:type="dxa"/>
            <w:gridSpan w:val="9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  <w:hideMark/>
          </w:tcPr>
          <w:p w:rsidRPr="009C1BCB" w:rsidR="009C1BCB" w:rsidP="2DFCC223" w:rsidRDefault="009C1BCB" w14:paraId="4F8F56C0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  <w:p w:rsidRPr="009C1BCB" w:rsidR="009C1BCB" w:rsidP="2DFCC223" w:rsidRDefault="009C1BCB" w14:paraId="267DE839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Months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  <w:p w:rsidRPr="009C1BCB" w:rsidR="009C1BCB" w:rsidP="2DFCC223" w:rsidRDefault="009C1BCB" w14:paraId="152ABF4C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(in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the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columns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for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the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corresponding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months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in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which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you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foresee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the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realization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of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the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project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activities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you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should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write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"x") </w:t>
            </w:r>
          </w:p>
        </w:tc>
      </w:tr>
      <w:tr xmlns:wp14="http://schemas.microsoft.com/office/word/2010/wordml" w:rsidRPr="009C1BCB" w:rsidR="009C1BCB" w:rsidTr="3F6ADA74" w14:paraId="7130E638" wp14:textId="77777777">
        <w:trPr>
          <w:trHeight w:val="300"/>
        </w:trPr>
        <w:tc>
          <w:tcPr>
            <w:tcW w:w="1406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  <w:hideMark/>
          </w:tcPr>
          <w:p w:rsidRPr="009C1BCB" w:rsidR="009C1BCB" w:rsidP="2DFCC223" w:rsidRDefault="009C1BCB" w14:paraId="649CC1FA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9C1BCB" w:rsidR="009C1BCB" w:rsidP="2DFCC223" w:rsidRDefault="009C1BCB" w14:paraId="14F757DE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9C1BCB" w:rsidR="009C1BCB" w:rsidP="2DFCC223" w:rsidRDefault="009C1BCB" w14:paraId="708C175A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9C1BCB" w:rsidR="009C1BCB" w:rsidP="2DFCC223" w:rsidRDefault="009C1BCB" w14:paraId="44513196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3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9C1BCB" w:rsidR="009C1BCB" w:rsidP="2DFCC223" w:rsidRDefault="009C1BCB" w14:paraId="55E6DEC4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4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9C1BCB" w:rsidR="009C1BCB" w:rsidP="2DFCC223" w:rsidRDefault="009C1BCB" w14:paraId="07498B55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9C1BCB" w:rsidR="009C1BCB" w:rsidP="2DFCC223" w:rsidRDefault="009C1BCB" w14:paraId="0AB0559E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6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9C1BCB" w:rsidR="009C1BCB" w:rsidP="2DFCC223" w:rsidRDefault="009C1BCB" w14:paraId="0872288A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7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9C1BCB" w:rsidR="009C1BCB" w:rsidP="2DFCC223" w:rsidRDefault="009C1BCB" w14:paraId="0E3246B0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8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9C1BCB" w:rsidR="009C1BCB" w:rsidP="2DFCC223" w:rsidRDefault="009C1BCB" w14:paraId="2921E19F" wp14:textId="6A70BF42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09C919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Organization</w:t>
            </w:r>
            <w:r w:rsidRPr="3F6ADA74" w:rsidR="309C919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3F6ADA74" w:rsidR="309C919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responsib</w:t>
            </w:r>
            <w:r w:rsidRPr="3F6ADA74" w:rsidR="309C919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l</w:t>
            </w:r>
            <w:r w:rsidRPr="3F6ADA74" w:rsidR="309C919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e</w:t>
            </w:r>
            <w:r w:rsidRPr="3F6ADA74" w:rsidR="309C919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3F6ADA74" w:rsidR="309C919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f</w:t>
            </w:r>
            <w:r w:rsidRPr="3F6ADA74" w:rsidR="309C919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o</w:t>
            </w:r>
            <w:r w:rsidRPr="3F6ADA74" w:rsidR="309C919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r</w:t>
            </w:r>
            <w:r w:rsidRPr="3F6ADA74" w:rsidR="309C919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3F6ADA74" w:rsidR="309C919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implementati</w:t>
            </w:r>
            <w:r w:rsidRPr="3F6ADA74" w:rsidR="309C919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on</w:t>
            </w:r>
            <w:r w:rsidRPr="3F6ADA74" w:rsidR="309C919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RPr="009C1BCB" w:rsidR="009C1BCB" w:rsidTr="3F6ADA74" w14:paraId="423C3583" wp14:textId="77777777">
        <w:trPr>
          <w:trHeight w:val="300"/>
        </w:trPr>
        <w:tc>
          <w:tcPr>
            <w:tcW w:w="1406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  <w:hideMark/>
          </w:tcPr>
          <w:p w:rsidRPr="009C1BCB" w:rsidR="009C1BCB" w:rsidP="2DFCC223" w:rsidRDefault="009C1BCB" w14:paraId="6C81FBCC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1.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  <w:p w:rsidRPr="009C1BCB" w:rsidR="009C1BCB" w:rsidP="2DFCC223" w:rsidRDefault="009C1BCB" w14:paraId="10EF996B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1DF869D7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x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5E3886A4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4ECEB114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0D8BF348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5EDB29A5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hideMark/>
          </w:tcPr>
          <w:p w:rsidRPr="009C1BCB" w:rsidR="009C1BCB" w:rsidP="2DFCC223" w:rsidRDefault="009C1BCB" w14:paraId="4474F8A0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5E6F60B5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66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1DF8BA61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167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365DB198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</w:tr>
      <w:tr xmlns:wp14="http://schemas.microsoft.com/office/word/2010/wordml" w:rsidRPr="009C1BCB" w:rsidR="009C1BCB" w:rsidTr="3F6ADA74" w14:paraId="6AC41ED5" wp14:textId="77777777">
        <w:trPr>
          <w:trHeight w:val="300"/>
        </w:trPr>
        <w:tc>
          <w:tcPr>
            <w:tcW w:w="1406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  <w:hideMark/>
          </w:tcPr>
          <w:p w:rsidRPr="009C1BCB" w:rsidR="009C1BCB" w:rsidP="2DFCC223" w:rsidRDefault="009C1BCB" w14:paraId="5FE8BDE8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1.1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  <w:p w:rsidRPr="009C1BCB" w:rsidR="009C1BCB" w:rsidP="2DFCC223" w:rsidRDefault="009C1BCB" w14:paraId="1D5BCD6B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3BC5EC03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3751300F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35F0889A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6B515302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4253EF77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hideMark/>
          </w:tcPr>
          <w:p w:rsidRPr="009C1BCB" w:rsidR="009C1BCB" w:rsidP="2DFCC223" w:rsidRDefault="009C1BCB" w14:paraId="2D6473E8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696D69FC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66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72302A59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167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31CBAF0D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</w:tr>
      <w:tr xmlns:wp14="http://schemas.microsoft.com/office/word/2010/wordml" w:rsidRPr="009C1BCB" w:rsidR="009C1BCB" w:rsidTr="3F6ADA74" w14:paraId="72DC5A1F" wp14:textId="77777777">
        <w:trPr>
          <w:trHeight w:val="300"/>
        </w:trPr>
        <w:tc>
          <w:tcPr>
            <w:tcW w:w="1406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  <w:hideMark/>
          </w:tcPr>
          <w:p w:rsidRPr="009C1BCB" w:rsidR="009C1BCB" w:rsidP="2DFCC223" w:rsidRDefault="009C1BCB" w14:paraId="2B16A1C8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1.2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  <w:p w:rsidRPr="009C1BCB" w:rsidR="009C1BCB" w:rsidP="2DFCC223" w:rsidRDefault="009C1BCB" w14:paraId="4A7717C8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419A23A7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74536B0D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7D7A3EC8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129C278E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2790C8A6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hideMark/>
          </w:tcPr>
          <w:p w:rsidRPr="009C1BCB" w:rsidR="009C1BCB" w:rsidP="2DFCC223" w:rsidRDefault="009C1BCB" w14:paraId="6ECDD213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71CA3204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66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6D71D07C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167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64AD8D14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</w:tr>
      <w:tr xmlns:wp14="http://schemas.microsoft.com/office/word/2010/wordml" w:rsidRPr="009C1BCB" w:rsidR="009C1BCB" w:rsidTr="3F6ADA74" w14:paraId="318EEAA0" wp14:textId="77777777">
        <w:trPr>
          <w:trHeight w:val="300"/>
        </w:trPr>
        <w:tc>
          <w:tcPr>
            <w:tcW w:w="1406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  <w:hideMark/>
          </w:tcPr>
          <w:p w:rsidRPr="009C1BCB" w:rsidR="009C1BCB" w:rsidP="2DFCC223" w:rsidRDefault="009C1BCB" w14:paraId="24A8DECA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2.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  <w:p w:rsidRPr="009C1BCB" w:rsidR="009C1BCB" w:rsidP="2DFCC223" w:rsidRDefault="009C1BCB" w14:paraId="4A586566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1721E545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3DD1135A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0236E82D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7ADA28FF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12673AC1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hideMark/>
          </w:tcPr>
          <w:p w:rsidRPr="009C1BCB" w:rsidR="009C1BCB" w:rsidP="2DFCC223" w:rsidRDefault="009C1BCB" w14:paraId="2C6BD880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5561E1DE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66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48D3F40D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167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222CCC41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</w:tr>
      <w:tr xmlns:wp14="http://schemas.microsoft.com/office/word/2010/wordml" w:rsidRPr="009C1BCB" w:rsidR="009C1BCB" w:rsidTr="3F6ADA74" w14:paraId="11484B79" wp14:textId="77777777">
        <w:trPr>
          <w:trHeight w:val="300"/>
        </w:trPr>
        <w:tc>
          <w:tcPr>
            <w:tcW w:w="1406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  <w:hideMark/>
          </w:tcPr>
          <w:p w:rsidRPr="009C1BCB" w:rsidR="009C1BCB" w:rsidP="2DFCC223" w:rsidRDefault="009C1BCB" w14:paraId="4AED1F9E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…</w:t>
            </w: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  <w:p w:rsidRPr="009C1BCB" w:rsidR="009C1BCB" w:rsidP="2DFCC223" w:rsidRDefault="009C1BCB" w14:paraId="7BFC34AB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5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2CA4ECA7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157D6B25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79E427E6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566C1BCE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1DB36F4A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hideMark/>
          </w:tcPr>
          <w:p w:rsidRPr="009C1BCB" w:rsidR="009C1BCB" w:rsidP="2DFCC223" w:rsidRDefault="009C1BCB" w14:paraId="28D17827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749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5D86C630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66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5380F020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167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9C1BCB" w:rsidR="009C1BCB" w:rsidP="2DFCC223" w:rsidRDefault="009C1BCB" w14:paraId="3F8C8A50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393472C3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</w:tr>
    </w:tbl>
    <w:p xmlns:wp14="http://schemas.microsoft.com/office/word/2010/wordml" w:rsidR="009C1BCB" w:rsidP="2DFCC223" w:rsidRDefault="009C1BCB" w14:paraId="61829076" wp14:textId="77777777">
      <w:pPr>
        <w:rPr>
          <w:rFonts w:ascii="Arial" w:hAnsi="Arial" w:eastAsia="Arial" w:cs="Arial"/>
          <w:sz w:val="24"/>
          <w:szCs w:val="24"/>
        </w:rPr>
      </w:pPr>
    </w:p>
    <w:p w:rsidR="1C545264" w:rsidP="2DFCC223" w:rsidRDefault="1C545264" w14:paraId="349D4CBC" w14:textId="2D5C7CAC">
      <w:pPr>
        <w:pStyle w:val="Heading2"/>
        <w:rPr>
          <w:rFonts w:ascii="Arial" w:hAnsi="Arial" w:eastAsia="Arial" w:cs="Arial"/>
          <w:noProof w:val="0"/>
          <w:sz w:val="24"/>
          <w:szCs w:val="24"/>
          <w:lang w:val="sr-Latn-RS"/>
        </w:rPr>
      </w:pPr>
      <w:r w:rsidRPr="3F6ADA74" w:rsidR="45E7572C">
        <w:rPr>
          <w:rFonts w:ascii="Arial" w:hAnsi="Arial" w:eastAsia="Arial" w:cs="Arial"/>
        </w:rPr>
        <w:t xml:space="preserve">5. </w:t>
      </w:r>
      <w:r w:rsidRPr="3F6ADA74" w:rsidR="76B0DB81">
        <w:rPr>
          <w:rFonts w:ascii="Arial" w:hAnsi="Arial" w:eastAsia="Arial" w:cs="Arial"/>
        </w:rPr>
        <w:t>METHODS INTENDED FOR PROJECT IMPLEMENTATION (</w:t>
      </w:r>
      <w:r w:rsidRPr="3F6ADA74" w:rsidR="76B0DB81">
        <w:rPr>
          <w:rFonts w:ascii="Arial" w:hAnsi="Arial" w:eastAsia="Arial" w:cs="Arial"/>
        </w:rPr>
        <w:t>maximum</w:t>
      </w:r>
      <w:r w:rsidRPr="3F6ADA74" w:rsidR="76B0DB81">
        <w:rPr>
          <w:rFonts w:ascii="Arial" w:hAnsi="Arial" w:eastAsia="Arial" w:cs="Arial"/>
        </w:rPr>
        <w:t xml:space="preserve"> </w:t>
      </w:r>
      <w:r w:rsidRPr="3F6ADA74" w:rsidR="1C545759">
        <w:rPr>
          <w:rFonts w:ascii="Arial" w:hAnsi="Arial" w:eastAsia="Arial" w:cs="Arial"/>
        </w:rPr>
        <w:t>5</w:t>
      </w:r>
      <w:r w:rsidRPr="3F6ADA74" w:rsidR="76B0DB81">
        <w:rPr>
          <w:rFonts w:ascii="Arial" w:hAnsi="Arial" w:eastAsia="Arial" w:cs="Arial"/>
        </w:rPr>
        <w:t xml:space="preserve"> </w:t>
      </w:r>
      <w:r w:rsidRPr="3F6ADA74" w:rsidR="76B0DB81">
        <w:rPr>
          <w:rFonts w:ascii="Arial" w:hAnsi="Arial" w:eastAsia="Arial" w:cs="Arial"/>
        </w:rPr>
        <w:t>pages</w:t>
      </w:r>
      <w:r w:rsidRPr="3F6ADA74" w:rsidR="76B0DB81">
        <w:rPr>
          <w:rFonts w:ascii="Arial" w:hAnsi="Arial" w:eastAsia="Arial" w:cs="Arial"/>
        </w:rPr>
        <w:t>)</w:t>
      </w:r>
    </w:p>
    <w:p w:rsidR="1C545264" w:rsidP="2DFCC223" w:rsidRDefault="1C545264" w14:paraId="533D6CFA" w14:textId="5E456D20">
      <w:pPr>
        <w:pStyle w:val="Heading3"/>
        <w:rPr>
          <w:rFonts w:ascii="Arial" w:hAnsi="Arial" w:eastAsia="Arial" w:cs="Arial"/>
          <w:noProof w:val="0"/>
          <w:lang w:val="sr-Latn-RS"/>
        </w:rPr>
      </w:pPr>
      <w:r w:rsidRPr="3F6ADA74" w:rsidR="76B0DB81">
        <w:rPr>
          <w:rFonts w:ascii="Arial" w:hAnsi="Arial" w:eastAsia="Arial" w:cs="Arial"/>
        </w:rPr>
        <w:t xml:space="preserve">5.1. </w:t>
      </w:r>
      <w:r w:rsidRPr="3F6ADA74" w:rsidR="3D320589">
        <w:rPr>
          <w:rFonts w:ascii="Arial" w:hAnsi="Arial" w:eastAsia="Arial" w:cs="Arial"/>
        </w:rPr>
        <w:t>D</w:t>
      </w:r>
      <w:r w:rsidRPr="3F6ADA74" w:rsidR="3D320589">
        <w:rPr>
          <w:rFonts w:ascii="Arial" w:hAnsi="Arial" w:eastAsia="Arial" w:cs="Arial"/>
        </w:rPr>
        <w:t>isseminating</w:t>
      </w:r>
      <w:r w:rsidRPr="3F6ADA74" w:rsidR="3D320589">
        <w:rPr>
          <w:rFonts w:ascii="Arial" w:hAnsi="Arial" w:eastAsia="Arial" w:cs="Arial"/>
        </w:rPr>
        <w:t xml:space="preserve"> </w:t>
      </w:r>
      <w:r w:rsidRPr="3F6ADA74" w:rsidR="76B0DB81">
        <w:rPr>
          <w:rFonts w:ascii="Arial" w:hAnsi="Arial" w:eastAsia="Arial" w:cs="Arial"/>
        </w:rPr>
        <w:t>project</w:t>
      </w:r>
      <w:r w:rsidRPr="3F6ADA74" w:rsidR="76B0DB81">
        <w:rPr>
          <w:rFonts w:ascii="Arial" w:hAnsi="Arial" w:eastAsia="Arial" w:cs="Arial"/>
        </w:rPr>
        <w:t xml:space="preserve"> </w:t>
      </w:r>
      <w:r w:rsidRPr="3F6ADA74" w:rsidR="76B0DB81">
        <w:rPr>
          <w:rFonts w:ascii="Arial" w:hAnsi="Arial" w:eastAsia="Arial" w:cs="Arial"/>
        </w:rPr>
        <w:t>activities</w:t>
      </w:r>
    </w:p>
    <w:p w:rsidR="1C545264" w:rsidP="3F6ADA74" w:rsidRDefault="1C545264" w14:paraId="287270A4" w14:textId="712388BE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en-US"/>
        </w:rPr>
      </w:pP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communicate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with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citizens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local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community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communicate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with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media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What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84BA040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dissemination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anne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o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dy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use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(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ocial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tw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orks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bs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ites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nli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other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m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edia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,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blo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ike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)?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crib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these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nels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,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wri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many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eople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f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ollo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work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roug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f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m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commu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icat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em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nd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, 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s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s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use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these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84BA040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dissemination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cha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nel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during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im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m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ent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tion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prop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ose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</w:p>
    <w:p w:rsidR="1C545264" w:rsidP="3F6ADA74" w:rsidRDefault="1C545264" w14:paraId="2F5F479B" w14:textId="36708F04">
      <w:pPr>
        <w:spacing w:before="240" w:beforeAutospacing="off" w:after="240" w:afterAutospacing="off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After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answering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this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question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delete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sub-questions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</w:p>
    <w:p w:rsidR="1C545264" w:rsidP="2DFCC223" w:rsidRDefault="1C545264" w14:paraId="6ADF9C4F" w14:textId="6F8D72D8">
      <w:pPr>
        <w:pStyle w:val="Heading3"/>
        <w:rPr>
          <w:rFonts w:ascii="Arial" w:hAnsi="Arial" w:eastAsia="Arial" w:cs="Arial"/>
          <w:noProof w:val="0"/>
          <w:lang w:val="sr-Latn-RS"/>
        </w:rPr>
      </w:pPr>
      <w:r w:rsidRPr="3F6ADA74" w:rsidR="76B0DB81">
        <w:rPr>
          <w:rFonts w:ascii="Arial" w:hAnsi="Arial" w:eastAsia="Arial" w:cs="Arial"/>
        </w:rPr>
        <w:t xml:space="preserve">5.2. </w:t>
      </w:r>
      <w:r w:rsidRPr="3F6ADA74" w:rsidR="536A014D">
        <w:rPr>
          <w:rFonts w:ascii="Arial" w:hAnsi="Arial" w:eastAsia="Arial" w:cs="Arial"/>
        </w:rPr>
        <w:t>Engagement</w:t>
      </w:r>
      <w:r w:rsidRPr="3F6ADA74" w:rsidR="536A014D">
        <w:rPr>
          <w:rFonts w:ascii="Arial" w:hAnsi="Arial" w:eastAsia="Arial" w:cs="Arial"/>
        </w:rPr>
        <w:t xml:space="preserve"> </w:t>
      </w:r>
      <w:r w:rsidRPr="3F6ADA74" w:rsidR="76B0DB81">
        <w:rPr>
          <w:rFonts w:ascii="Arial" w:hAnsi="Arial" w:eastAsia="Arial" w:cs="Arial"/>
        </w:rPr>
        <w:t>of</w:t>
      </w:r>
      <w:r w:rsidRPr="3F6ADA74" w:rsidR="76B0DB81">
        <w:rPr>
          <w:rFonts w:ascii="Arial" w:hAnsi="Arial" w:eastAsia="Arial" w:cs="Arial"/>
        </w:rPr>
        <w:t xml:space="preserve"> </w:t>
      </w:r>
      <w:r w:rsidRPr="3F6ADA74" w:rsidR="76B0DB81">
        <w:rPr>
          <w:rFonts w:ascii="Arial" w:hAnsi="Arial" w:eastAsia="Arial" w:cs="Arial"/>
        </w:rPr>
        <w:t>the</w:t>
      </w:r>
      <w:r w:rsidRPr="3F6ADA74" w:rsidR="76B0DB81">
        <w:rPr>
          <w:rFonts w:ascii="Arial" w:hAnsi="Arial" w:eastAsia="Arial" w:cs="Arial"/>
        </w:rPr>
        <w:t xml:space="preserve"> </w:t>
      </w:r>
      <w:r w:rsidRPr="3F6ADA74" w:rsidR="76B0DB81">
        <w:rPr>
          <w:rFonts w:ascii="Arial" w:hAnsi="Arial" w:eastAsia="Arial" w:cs="Arial"/>
        </w:rPr>
        <w:t>wider</w:t>
      </w:r>
      <w:r w:rsidRPr="3F6ADA74" w:rsidR="76B0DB81">
        <w:rPr>
          <w:rFonts w:ascii="Arial" w:hAnsi="Arial" w:eastAsia="Arial" w:cs="Arial"/>
        </w:rPr>
        <w:t xml:space="preserve"> </w:t>
      </w:r>
      <w:r w:rsidRPr="3F6ADA74" w:rsidR="76B0DB81">
        <w:rPr>
          <w:rFonts w:ascii="Arial" w:hAnsi="Arial" w:eastAsia="Arial" w:cs="Arial"/>
        </w:rPr>
        <w:t>community</w:t>
      </w:r>
      <w:r w:rsidRPr="3F6ADA74" w:rsidR="76B0DB81">
        <w:rPr>
          <w:rFonts w:ascii="Arial" w:hAnsi="Arial" w:eastAsia="Arial" w:cs="Arial"/>
        </w:rPr>
        <w:t xml:space="preserve"> i</w:t>
      </w:r>
      <w:r w:rsidRPr="3F6ADA74" w:rsidR="76B0DB81">
        <w:rPr>
          <w:rFonts w:ascii="Arial" w:hAnsi="Arial" w:eastAsia="Arial" w:cs="Arial"/>
        </w:rPr>
        <w:t xml:space="preserve">n </w:t>
      </w:r>
      <w:r w:rsidRPr="3F6ADA74" w:rsidR="76B0DB81">
        <w:rPr>
          <w:rFonts w:ascii="Arial" w:hAnsi="Arial" w:eastAsia="Arial" w:cs="Arial"/>
        </w:rPr>
        <w:t>project</w:t>
      </w:r>
      <w:r w:rsidRPr="3F6ADA74" w:rsidR="76B0DB81">
        <w:rPr>
          <w:rFonts w:ascii="Arial" w:hAnsi="Arial" w:eastAsia="Arial" w:cs="Arial"/>
        </w:rPr>
        <w:t xml:space="preserve"> </w:t>
      </w:r>
      <w:r w:rsidRPr="3F6ADA74" w:rsidR="76B0DB81">
        <w:rPr>
          <w:rFonts w:ascii="Arial" w:hAnsi="Arial" w:eastAsia="Arial" w:cs="Arial"/>
        </w:rPr>
        <w:t>activities</w:t>
      </w:r>
      <w:r w:rsidRPr="3F6ADA74" w:rsidR="76B0DB81">
        <w:rPr>
          <w:rFonts w:ascii="Arial" w:hAnsi="Arial" w:eastAsia="Arial" w:cs="Arial"/>
        </w:rPr>
        <w:t xml:space="preserve"> </w:t>
      </w:r>
    </w:p>
    <w:p w:rsidR="1C545264" w:rsidP="3F6ADA74" w:rsidRDefault="1C545264" w14:paraId="3720DB9B" w14:textId="54577664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sr-Latn-RS"/>
        </w:rPr>
      </w:pP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Who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are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allies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solving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problems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Which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other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community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actors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involve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solving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problem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actively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involve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citizens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proposed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activities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In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what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6104FC7F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way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involve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local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media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schools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other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educational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institutions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local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entrepreneurs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or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local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self-government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In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what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way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does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achievement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goal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have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set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require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involvement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actors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from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national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or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provincial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level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(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for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example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ministries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secretariats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administrations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agencies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institutions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companies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operating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throughout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Serbia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media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like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)?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Are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there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actors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who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not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be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positively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affected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by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or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who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would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oppose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implementation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?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do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plan to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overcome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their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actions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?</w:t>
      </w:r>
    </w:p>
    <w:p w:rsidR="1C545264" w:rsidP="3F6ADA74" w:rsidRDefault="1C545264" w14:paraId="6AFB6454" w14:textId="3F4B5D27">
      <w:pPr>
        <w:spacing w:before="240" w:beforeAutospacing="off" w:after="240" w:afterAutospacing="off"/>
        <w:rPr>
          <w:rFonts w:ascii="Arial" w:hAnsi="Arial" w:eastAsia="Arial" w:cs="Arial"/>
          <w:i w:val="1"/>
          <w:iCs w:val="1"/>
          <w:noProof w:val="0"/>
          <w:color w:val="FF0000"/>
          <w:sz w:val="24"/>
          <w:szCs w:val="24"/>
          <w:lang w:val="en-US"/>
        </w:rPr>
      </w:pP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After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answering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this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question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,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can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delete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sub-questions</w:t>
      </w:r>
      <w:r w:rsidRPr="3F6ADA74" w:rsidR="76B0DB81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.</w:t>
      </w:r>
      <w:r w:rsidRPr="3F6ADA74" w:rsidR="1DC2E40C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</w:p>
    <w:tbl>
      <w:tblPr>
        <w:tblStyle w:val="TableGrid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4905"/>
      </w:tblGrid>
      <w:tr w:rsidR="3E2934D7" w:rsidTr="3F6ADA74" w14:paraId="11A69B6A">
        <w:trPr>
          <w:trHeight w:val="300"/>
        </w:trPr>
        <w:tc>
          <w:tcPr>
            <w:tcW w:w="4710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BDD6EE" w:themeFill="accent1" w:themeFillTint="66"/>
            <w:tcMar>
              <w:left w:w="105" w:type="dxa"/>
              <w:right w:w="105" w:type="dxa"/>
            </w:tcMar>
            <w:vAlign w:val="top"/>
          </w:tcPr>
          <w:p w:rsidR="7C80504D" w:rsidP="3F6ADA74" w:rsidRDefault="7C80504D" w14:paraId="2927758C" w14:textId="45A452EE">
            <w:pPr>
              <w:spacing w:after="120" w:line="240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Opponents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(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actors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who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will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potentially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not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be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positively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affected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by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the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project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or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who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will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oppose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the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implementation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of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the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project</w:t>
            </w:r>
            <w:r w:rsidRPr="3F6ADA74" w:rsidR="655B98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490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BDD6EE" w:themeFill="accent1" w:themeFillTint="66"/>
            <w:tcMar>
              <w:left w:w="105" w:type="dxa"/>
              <w:right w:w="105" w:type="dxa"/>
            </w:tcMar>
            <w:vAlign w:val="top"/>
          </w:tcPr>
          <w:p w:rsidR="42B629A3" w:rsidP="3F6ADA74" w:rsidRDefault="42B629A3" w14:paraId="098009F3" w14:textId="15F05246">
            <w:pPr>
              <w:spacing w:after="120" w:line="240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Measures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to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overcome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the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actions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of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opponents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(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the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way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in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which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the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risk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to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the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successful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implementation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of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the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project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will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be 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overcome</w:t>
            </w:r>
            <w:r w:rsidRPr="3F6ADA74" w:rsidR="3CAB6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</w:tr>
      <w:tr w:rsidR="3E2934D7" w:rsidTr="3F6ADA74" w14:paraId="79D27900">
        <w:trPr>
          <w:trHeight w:val="300"/>
        </w:trPr>
        <w:tc>
          <w:tcPr>
            <w:tcW w:w="4710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E2934D7" w:rsidP="3F6ADA74" w:rsidRDefault="3E2934D7" w14:paraId="545191F4" w14:textId="280C8477">
            <w:pPr>
              <w:spacing w:after="120" w:line="240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F6ADA74" w:rsidR="730F56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</w:t>
            </w:r>
            <w:r w:rsidRPr="3F6ADA74" w:rsidR="643524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</w:t>
            </w:r>
            <w:r w:rsidRPr="3F6ADA74" w:rsidR="730F56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ponent</w:t>
            </w:r>
            <w:r w:rsidRPr="3F6ADA74" w:rsidR="730F56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1</w:t>
            </w:r>
          </w:p>
        </w:tc>
        <w:tc>
          <w:tcPr>
            <w:tcW w:w="490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541C1818" w:rsidP="3F6ADA74" w:rsidRDefault="541C1818" w14:paraId="336FE848" w14:textId="5852322F">
            <w:pPr>
              <w:spacing w:after="120" w:line="240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F6ADA74" w:rsidR="5C2F8C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Measure</w:t>
            </w:r>
            <w:r w:rsidRPr="3F6ADA74" w:rsidR="5C2F8C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1</w:t>
            </w:r>
          </w:p>
        </w:tc>
      </w:tr>
      <w:tr w:rsidR="3E2934D7" w:rsidTr="3F6ADA74" w14:paraId="4FDF3D4F">
        <w:trPr>
          <w:trHeight w:val="300"/>
        </w:trPr>
        <w:tc>
          <w:tcPr>
            <w:tcW w:w="4710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E2934D7" w:rsidP="3F6ADA74" w:rsidRDefault="3E2934D7" w14:paraId="1D1903DE" w14:textId="671CE0C5">
            <w:pPr>
              <w:spacing w:after="120" w:line="240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F6ADA74" w:rsidR="730F56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Op</w:t>
            </w:r>
            <w:r w:rsidRPr="3F6ADA74" w:rsidR="3F564F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</w:t>
            </w:r>
            <w:r w:rsidRPr="3F6ADA74" w:rsidR="730F56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onent</w:t>
            </w:r>
            <w:r w:rsidRPr="3F6ADA74" w:rsidR="730F56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2</w:t>
            </w:r>
          </w:p>
        </w:tc>
        <w:tc>
          <w:tcPr>
            <w:tcW w:w="490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51DF1760" w:rsidP="3F6ADA74" w:rsidRDefault="51DF1760" w14:paraId="180EB63C" w14:textId="300D041B">
            <w:pPr>
              <w:spacing w:after="120" w:line="240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F6ADA74" w:rsidR="6437D7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Measure</w:t>
            </w:r>
            <w:r w:rsidRPr="3F6ADA74" w:rsidR="6437D7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2</w:t>
            </w:r>
          </w:p>
        </w:tc>
      </w:tr>
      <w:tr w:rsidR="3E2934D7" w:rsidTr="3F6ADA74" w14:paraId="3BFEF31C">
        <w:trPr>
          <w:trHeight w:val="300"/>
        </w:trPr>
        <w:tc>
          <w:tcPr>
            <w:tcW w:w="4710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B1E1C1" w:rsidP="3F6ADA74" w:rsidRDefault="3AB1E1C1" w14:paraId="543625F3" w14:textId="77E7F521">
            <w:pPr>
              <w:spacing w:after="120" w:line="240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(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add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more 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lines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if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necessary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490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B1E1C1" w:rsidP="3F6ADA74" w:rsidRDefault="3AB1E1C1" w14:paraId="1DC62080" w14:textId="5C3E2DC0">
            <w:pPr>
              <w:spacing w:after="120" w:line="240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(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add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more 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lines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if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necessary</w:t>
            </w:r>
            <w:r w:rsidRPr="3F6ADA74" w:rsidR="5DD247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</w:tr>
    </w:tbl>
    <w:p w:rsidR="1C545264" w:rsidP="2DFCC223" w:rsidRDefault="1C545264" w14:paraId="3B4455C4" w14:textId="53CFD8E6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9C1BCB" w:rsidP="3F6ADA74" w:rsidRDefault="009C1BCB" w14:paraId="06D08710" wp14:textId="4F2C47A5">
      <w:pPr>
        <w:pStyle w:val="Heading3"/>
        <w:rPr>
          <w:rFonts w:ascii="Arial" w:hAnsi="Arial" w:eastAsia="Arial" w:cs="Arial"/>
          <w:i w:val="1"/>
          <w:iCs w:val="1"/>
          <w:sz w:val="24"/>
          <w:szCs w:val="24"/>
          <w:lang w:val="en-US"/>
        </w:rPr>
      </w:pPr>
      <w:r w:rsidRPr="3F6ADA74" w:rsidR="61DFBFC5">
        <w:rPr>
          <w:rFonts w:ascii="Arial" w:hAnsi="Arial" w:eastAsia="Arial" w:cs="Arial"/>
        </w:rPr>
        <w:t>5.</w:t>
      </w:r>
      <w:r w:rsidRPr="3F6ADA74" w:rsidR="41EB0E86">
        <w:rPr>
          <w:rFonts w:ascii="Arial" w:hAnsi="Arial" w:eastAsia="Arial" w:cs="Arial"/>
        </w:rPr>
        <w:t>3</w:t>
      </w:r>
      <w:r w:rsidRPr="3F6ADA74" w:rsidR="61DFBFC5">
        <w:rPr>
          <w:rFonts w:ascii="Arial" w:hAnsi="Arial" w:eastAsia="Arial" w:cs="Arial"/>
        </w:rPr>
        <w:t>. Implementation Monitoring</w:t>
      </w:r>
    </w:p>
    <w:p xmlns:wp14="http://schemas.microsoft.com/office/word/2010/wordml" w:rsidR="009C1BCB" w:rsidP="3F6ADA74" w:rsidRDefault="009C1BCB" w14:paraId="3CA987B8" wp14:textId="1616D575">
      <w:pPr>
        <w:pStyle w:val="Normal"/>
        <w:jc w:val="both"/>
        <w:rPr>
          <w:rFonts w:ascii="Arial" w:hAnsi="Arial" w:eastAsia="Arial" w:cs="Arial"/>
          <w:i w:val="1"/>
          <w:iCs w:val="1"/>
          <w:color w:val="FF0000"/>
          <w:sz w:val="24"/>
          <w:szCs w:val="24"/>
          <w:lang w:val="en-US"/>
        </w:rPr>
      </w:pPr>
      <w:r w:rsidRPr="3F6ADA74" w:rsidR="410BABDA">
        <w:rPr>
          <w:rFonts w:ascii="Arial" w:hAnsi="Arial" w:eastAsia="Arial" w:cs="Arial"/>
          <w:i w:val="1"/>
          <w:iCs w:val="1"/>
          <w:color w:val="FF0000"/>
        </w:rPr>
        <w:t>Explain how you wil</w:t>
      </w:r>
      <w:r w:rsidRPr="3F6ADA74" w:rsidR="410BABDA">
        <w:rPr>
          <w:rFonts w:ascii="Arial" w:hAnsi="Arial" w:eastAsia="Arial" w:cs="Arial"/>
          <w:i w:val="1"/>
          <w:iCs w:val="1"/>
          <w:color w:val="FF0000"/>
        </w:rPr>
        <w:t xml:space="preserve">l </w:t>
      </w:r>
      <w:r w:rsidRPr="3F6ADA74" w:rsidR="410BABDA">
        <w:rPr>
          <w:rFonts w:ascii="Arial" w:hAnsi="Arial" w:eastAsia="Arial" w:cs="Arial"/>
          <w:i w:val="1"/>
          <w:iCs w:val="1"/>
          <w:color w:val="FF0000"/>
        </w:rPr>
        <w:t>monit</w:t>
      </w:r>
      <w:r w:rsidRPr="3F6ADA74" w:rsidR="410BABDA">
        <w:rPr>
          <w:rFonts w:ascii="Arial" w:hAnsi="Arial" w:eastAsia="Arial" w:cs="Arial"/>
          <w:i w:val="1"/>
          <w:iCs w:val="1"/>
          <w:color w:val="FF0000"/>
        </w:rPr>
        <w:t>or</w:t>
      </w:r>
      <w:r w:rsidRPr="3F6ADA74" w:rsidR="410BABDA">
        <w:rPr>
          <w:rFonts w:ascii="Arial" w:hAnsi="Arial" w:eastAsia="Arial" w:cs="Arial"/>
          <w:i w:val="1"/>
          <w:iCs w:val="1"/>
          <w:color w:val="FF0000"/>
        </w:rPr>
        <w:t xml:space="preserve"> the implementation of project activities and how you will evaluate success in achieving project results and goals (monitoring and evaluation). </w:t>
      </w:r>
    </w:p>
    <w:p xmlns:wp14="http://schemas.microsoft.com/office/word/2010/wordml" w:rsidR="009C1BCB" w:rsidP="2DFCC223" w:rsidRDefault="009C1BCB" w14:paraId="6582628B" wp14:textId="115C02D6">
      <w:pPr>
        <w:pStyle w:val="Heading3"/>
        <w:rPr>
          <w:rFonts w:ascii="Arial" w:hAnsi="Arial" w:eastAsia="Arial" w:cs="Arial"/>
          <w:lang w:val="sr-Latn-RS"/>
        </w:rPr>
      </w:pPr>
      <w:r w:rsidRPr="3F6ADA74" w:rsidR="410BABDA">
        <w:rPr>
          <w:rFonts w:ascii="Arial" w:hAnsi="Arial" w:eastAsia="Arial" w:cs="Arial"/>
        </w:rPr>
        <w:t xml:space="preserve">5.4. </w:t>
      </w:r>
      <w:r w:rsidRPr="3F6ADA74" w:rsidR="410BABDA">
        <w:rPr>
          <w:rFonts w:ascii="Arial" w:hAnsi="Arial" w:eastAsia="Arial" w:cs="Arial"/>
        </w:rPr>
        <w:t>Risk</w:t>
      </w:r>
      <w:r w:rsidRPr="3F6ADA74" w:rsidR="410BABDA">
        <w:rPr>
          <w:rFonts w:ascii="Arial" w:hAnsi="Arial" w:eastAsia="Arial" w:cs="Arial"/>
        </w:rPr>
        <w:t xml:space="preserve"> </w:t>
      </w:r>
      <w:r w:rsidRPr="3F6ADA74" w:rsidR="410BABDA">
        <w:rPr>
          <w:rFonts w:ascii="Arial" w:hAnsi="Arial" w:eastAsia="Arial" w:cs="Arial"/>
        </w:rPr>
        <w:t>analysis</w:t>
      </w:r>
      <w:r w:rsidRPr="3F6ADA74" w:rsidR="410BABDA">
        <w:rPr>
          <w:rFonts w:ascii="Arial" w:hAnsi="Arial" w:eastAsia="Arial" w:cs="Arial"/>
        </w:rPr>
        <w:t xml:space="preserve">: </w:t>
      </w:r>
      <w:r w:rsidRPr="3F6ADA74" w:rsidR="410BABDA">
        <w:rPr>
          <w:rFonts w:ascii="Arial" w:hAnsi="Arial" w:eastAsia="Arial" w:cs="Arial"/>
        </w:rPr>
        <w:t>what</w:t>
      </w:r>
      <w:r w:rsidRPr="3F6ADA74" w:rsidR="410BABDA">
        <w:rPr>
          <w:rFonts w:ascii="Arial" w:hAnsi="Arial" w:eastAsia="Arial" w:cs="Arial"/>
        </w:rPr>
        <w:t xml:space="preserve"> </w:t>
      </w:r>
      <w:r w:rsidRPr="3F6ADA74" w:rsidR="410BABDA">
        <w:rPr>
          <w:rFonts w:ascii="Arial" w:hAnsi="Arial" w:eastAsia="Arial" w:cs="Arial"/>
        </w:rPr>
        <w:t>if</w:t>
      </w:r>
      <w:r w:rsidRPr="3F6ADA74" w:rsidR="410BABDA">
        <w:rPr>
          <w:rFonts w:ascii="Arial" w:hAnsi="Arial" w:eastAsia="Arial" w:cs="Arial"/>
        </w:rPr>
        <w:t xml:space="preserve"> </w:t>
      </w:r>
      <w:r w:rsidRPr="3F6ADA74" w:rsidR="410BABDA">
        <w:rPr>
          <w:rFonts w:ascii="Arial" w:hAnsi="Arial" w:eastAsia="Arial" w:cs="Arial"/>
        </w:rPr>
        <w:t>something</w:t>
      </w:r>
      <w:r w:rsidRPr="3F6ADA74" w:rsidR="410BABDA">
        <w:rPr>
          <w:rFonts w:ascii="Arial" w:hAnsi="Arial" w:eastAsia="Arial" w:cs="Arial"/>
        </w:rPr>
        <w:t xml:space="preserve"> </w:t>
      </w:r>
      <w:r w:rsidRPr="3F6ADA74" w:rsidR="410BABDA">
        <w:rPr>
          <w:rFonts w:ascii="Arial" w:hAnsi="Arial" w:eastAsia="Arial" w:cs="Arial"/>
        </w:rPr>
        <w:t>goes</w:t>
      </w:r>
      <w:r w:rsidRPr="3F6ADA74" w:rsidR="410BABDA">
        <w:rPr>
          <w:rFonts w:ascii="Arial" w:hAnsi="Arial" w:eastAsia="Arial" w:cs="Arial"/>
        </w:rPr>
        <w:t xml:space="preserve"> </w:t>
      </w:r>
      <w:r w:rsidRPr="3F6ADA74" w:rsidR="410BABDA">
        <w:rPr>
          <w:rFonts w:ascii="Arial" w:hAnsi="Arial" w:eastAsia="Arial" w:cs="Arial"/>
        </w:rPr>
        <w:t>wrong</w:t>
      </w:r>
      <w:r w:rsidRPr="3F6ADA74" w:rsidR="410BABDA">
        <w:rPr>
          <w:rFonts w:ascii="Arial" w:hAnsi="Arial" w:eastAsia="Arial" w:cs="Arial"/>
        </w:rPr>
        <w:t>?</w:t>
      </w:r>
    </w:p>
    <w:p xmlns:wp14="http://schemas.microsoft.com/office/word/2010/wordml" w:rsidR="009C1BCB" w:rsidP="3F6ADA74" w:rsidRDefault="009C1BCB" w14:paraId="1B1A9BA2" wp14:textId="326AD37B">
      <w:pPr>
        <w:pStyle w:val="Normal"/>
        <w:rPr>
          <w:rFonts w:ascii="Arial" w:hAnsi="Arial" w:eastAsia="Arial" w:cs="Arial"/>
          <w:i w:val="1"/>
          <w:iCs w:val="1"/>
          <w:color w:val="FF0000"/>
          <w:sz w:val="24"/>
          <w:szCs w:val="24"/>
        </w:rPr>
      </w:pP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hat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risks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can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threaten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successful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implementation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do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plan to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overcome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those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risks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their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consequences</w:t>
      </w:r>
      <w:r w:rsidRPr="3F6ADA74" w:rsidR="410BABDA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</w:p>
    <w:p w:rsidR="6F796873" w:rsidP="3F6ADA74" w:rsidRDefault="6F796873" w14:paraId="0F9738D7" w14:textId="4EC6C847">
      <w:pPr>
        <w:pStyle w:val="Normal"/>
        <w:rPr>
          <w:rFonts w:ascii="Arial" w:hAnsi="Arial" w:eastAsia="Arial" w:cs="Arial"/>
          <w:i w:val="1"/>
          <w:iCs w:val="1"/>
          <w:color w:val="FF0000"/>
          <w:sz w:val="24"/>
          <w:szCs w:val="24"/>
        </w:rPr>
      </w:pPr>
      <w:r w:rsidRPr="3F6ADA74" w:rsidR="6F796873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After answering this question, you can </w:t>
      </w:r>
      <w:r w:rsidRPr="3F6ADA74" w:rsidR="6F796873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delete</w:t>
      </w:r>
      <w:r w:rsidRPr="3F6ADA74" w:rsidR="6F796873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the sub-questions.</w:t>
      </w:r>
    </w:p>
    <w:tbl>
      <w:tblPr>
        <w:tblStyle w:val="TableGrid"/>
        <w:bidiVisual w:val="0"/>
        <w:tblW w:w="0" w:type="auto"/>
        <w:tblInd w:w="-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4905"/>
      </w:tblGrid>
      <w:tr w:rsidR="3E2934D7" w:rsidTr="3F6ADA74" w14:paraId="10644D41">
        <w:trPr>
          <w:trHeight w:val="300"/>
        </w:trPr>
        <w:tc>
          <w:tcPr>
            <w:tcW w:w="4710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BDD6EE" w:themeFill="accent1" w:themeFillTint="66"/>
            <w:tcMar>
              <w:left w:w="105" w:type="dxa"/>
              <w:right w:w="105" w:type="dxa"/>
            </w:tcMar>
            <w:vAlign w:val="top"/>
          </w:tcPr>
          <w:p w:rsidR="410BABDA" w:rsidP="3F6ADA74" w:rsidRDefault="410BABDA" w14:paraId="08C21FC3" w14:textId="255DD13D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F6ADA74" w:rsidR="410BAB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Risks (potential obstacles or challenges that you foresee you might </w:t>
            </w:r>
            <w:r w:rsidRPr="3F6ADA74" w:rsidR="410BAB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encounter</w:t>
            </w:r>
            <w:r w:rsidRPr="3F6ADA74" w:rsidR="410BAB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, which could threaten the success of the implementation of the proposed project)</w:t>
            </w:r>
          </w:p>
        </w:tc>
        <w:tc>
          <w:tcPr>
            <w:tcW w:w="490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shd w:val="clear" w:color="auto" w:fill="BDD6EE" w:themeFill="accent1" w:themeFillTint="66"/>
            <w:tcMar>
              <w:left w:w="105" w:type="dxa"/>
              <w:right w:w="105" w:type="dxa"/>
            </w:tcMar>
            <w:vAlign w:val="top"/>
          </w:tcPr>
          <w:p w:rsidR="736ADE50" w:rsidP="3F6ADA74" w:rsidRDefault="736ADE50" w14:paraId="1A842043" w14:textId="69F2AA07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Measures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to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overcome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the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risk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(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the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way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in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which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the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risk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will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be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overcome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for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the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successful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implementation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of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the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project</w:t>
            </w:r>
            <w:r w:rsidRPr="3F6ADA74" w:rsidR="2BF51E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</w:tr>
      <w:tr w:rsidR="3E2934D7" w:rsidTr="3F6ADA74" w14:paraId="48C4E266">
        <w:trPr>
          <w:trHeight w:val="300"/>
        </w:trPr>
        <w:tc>
          <w:tcPr>
            <w:tcW w:w="4710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228C8F8D" w:rsidP="3F6ADA74" w:rsidRDefault="228C8F8D" w14:paraId="68ECF599" w14:textId="6D788891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F6ADA74" w:rsidR="79D16E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Risks</w:t>
            </w:r>
            <w:r w:rsidRPr="3F6ADA74" w:rsidR="79D16E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730F56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2282952D" w:rsidP="3F6ADA74" w:rsidRDefault="2282952D" w14:paraId="41DE4D35" w14:textId="2E78363F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sr-Latn-RS"/>
              </w:rPr>
            </w:pPr>
            <w:r w:rsidRPr="3F6ADA74" w:rsidR="64B6B2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Measure</w:t>
            </w:r>
            <w:r w:rsidRPr="3F6ADA74" w:rsidR="64B6B2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41E2ED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</w:tr>
      <w:tr w:rsidR="3E2934D7" w:rsidTr="3F6ADA74" w14:paraId="347F81DA">
        <w:trPr>
          <w:trHeight w:val="300"/>
        </w:trPr>
        <w:tc>
          <w:tcPr>
            <w:tcW w:w="4710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7E81B163" w:rsidP="3F6ADA74" w:rsidRDefault="7E81B163" w14:paraId="72649DBD" w14:textId="1393EE3D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F6ADA74" w:rsidR="18506C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Risks</w:t>
            </w:r>
            <w:r w:rsidRPr="3F6ADA74" w:rsidR="18506C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730F56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76D7007" w:rsidP="3F6ADA74" w:rsidRDefault="376D7007" w14:paraId="3C6EFD6A" w14:textId="110F788B">
            <w:pPr>
              <w:spacing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F6ADA74" w:rsidR="2D7A20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Measure</w:t>
            </w:r>
            <w:r w:rsidRPr="3F6ADA74" w:rsidR="2D7A20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F6ADA74" w:rsidR="730F56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</w:tr>
      <w:tr w:rsidR="3E2934D7" w:rsidTr="3F6ADA74" w14:paraId="6368DB3F">
        <w:trPr>
          <w:trHeight w:val="300"/>
        </w:trPr>
        <w:tc>
          <w:tcPr>
            <w:tcW w:w="4710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B787D74" w:rsidP="3F6ADA74" w:rsidRDefault="3B787D74" w14:paraId="39BE046F" w14:textId="49EE9D5E">
            <w:pPr>
              <w:spacing w:after="120" w:line="240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(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add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more 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lines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if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necessary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490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B787D74" w:rsidP="3F6ADA74" w:rsidRDefault="3B787D74" w14:paraId="5EAA1D50" w14:textId="38283949">
            <w:pPr>
              <w:spacing w:after="120" w:line="240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(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add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more 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lines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if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necessary</w:t>
            </w:r>
            <w:r w:rsidRPr="3F6ADA74" w:rsidR="03C557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</w:tr>
    </w:tbl>
    <w:p w:rsidR="676D8040" w:rsidP="2DFCC223" w:rsidRDefault="676D8040" w14:paraId="1C18865F" w14:textId="086F4BA7">
      <w:pPr>
        <w:pStyle w:val="Normal"/>
        <w:rPr>
          <w:rStyle w:val="Heading3Char"/>
          <w:rFonts w:ascii="Arial" w:hAnsi="Arial" w:eastAsia="Arial" w:cs="Arial"/>
          <w:noProof w:val="0"/>
          <w:lang w:val="en-US"/>
        </w:rPr>
      </w:pPr>
    </w:p>
    <w:p xmlns:wp14="http://schemas.microsoft.com/office/word/2010/wordml" w:rsidR="00CB53FD" w:rsidP="2DFCC223" w:rsidRDefault="00CB53FD" w14:paraId="2FFD469B" wp14:textId="34489446">
      <w:pPr>
        <w:pStyle w:val="Normal"/>
        <w:spacing w:before="240" w:beforeAutospacing="off" w:after="240" w:afterAutospacing="off"/>
        <w:rPr>
          <w:rFonts w:ascii="Arial" w:hAnsi="Arial" w:eastAsia="Arial" w:cs="Arial"/>
          <w:sz w:val="24"/>
          <w:szCs w:val="24"/>
        </w:rPr>
      </w:pPr>
      <w:r w:rsidRPr="3F6ADA74" w:rsidR="0CD93E7E">
        <w:rPr>
          <w:rStyle w:val="Heading3Char"/>
          <w:rFonts w:ascii="Arial" w:hAnsi="Arial" w:eastAsia="Arial" w:cs="Arial"/>
        </w:rPr>
        <w:t xml:space="preserve">5.5. </w:t>
      </w:r>
      <w:r w:rsidRPr="3F6ADA74" w:rsidR="0CD93E7E">
        <w:rPr>
          <w:rStyle w:val="Heading3Char"/>
          <w:rFonts w:ascii="Arial" w:hAnsi="Arial" w:eastAsia="Arial" w:cs="Arial"/>
        </w:rPr>
        <w:t>Sustainability</w:t>
      </w:r>
      <w:r w:rsidRPr="3F6ADA74" w:rsidR="0CD93E7E">
        <w:rPr>
          <w:rStyle w:val="Heading3Char"/>
          <w:rFonts w:ascii="Arial" w:hAnsi="Arial" w:eastAsia="Arial" w:cs="Arial"/>
        </w:rPr>
        <w:t xml:space="preserve">: </w:t>
      </w:r>
      <w:r w:rsidRPr="3F6ADA74" w:rsidR="0CD93E7E">
        <w:rPr>
          <w:rStyle w:val="Heading3Char"/>
          <w:rFonts w:ascii="Arial" w:hAnsi="Arial" w:eastAsia="Arial" w:cs="Arial"/>
        </w:rPr>
        <w:t>what</w:t>
      </w:r>
      <w:r w:rsidRPr="3F6ADA74" w:rsidR="0CD93E7E">
        <w:rPr>
          <w:rStyle w:val="Heading3Char"/>
          <w:rFonts w:ascii="Arial" w:hAnsi="Arial" w:eastAsia="Arial" w:cs="Arial"/>
        </w:rPr>
        <w:t xml:space="preserve"> </w:t>
      </w:r>
      <w:r w:rsidRPr="3F6ADA74" w:rsidR="0CD93E7E">
        <w:rPr>
          <w:rStyle w:val="Heading3Char"/>
          <w:rFonts w:ascii="Arial" w:hAnsi="Arial" w:eastAsia="Arial" w:cs="Arial"/>
        </w:rPr>
        <w:t>after</w:t>
      </w:r>
      <w:r w:rsidRPr="3F6ADA74" w:rsidR="0CD93E7E">
        <w:rPr>
          <w:rStyle w:val="Heading3Char"/>
          <w:rFonts w:ascii="Arial" w:hAnsi="Arial" w:eastAsia="Arial" w:cs="Arial"/>
        </w:rPr>
        <w:t xml:space="preserve"> </w:t>
      </w:r>
      <w:r w:rsidRPr="3F6ADA74" w:rsidR="0CD93E7E">
        <w:rPr>
          <w:rStyle w:val="Heading3Char"/>
          <w:rFonts w:ascii="Arial" w:hAnsi="Arial" w:eastAsia="Arial" w:cs="Arial"/>
        </w:rPr>
        <w:t>the</w:t>
      </w:r>
      <w:r w:rsidRPr="3F6ADA74" w:rsidR="0CD93E7E">
        <w:rPr>
          <w:rStyle w:val="Heading3Char"/>
          <w:rFonts w:ascii="Arial" w:hAnsi="Arial" w:eastAsia="Arial" w:cs="Arial"/>
        </w:rPr>
        <w:t xml:space="preserve"> </w:t>
      </w:r>
      <w:r w:rsidRPr="3F6ADA74" w:rsidR="0CD93E7E">
        <w:rPr>
          <w:rStyle w:val="Heading3Char"/>
          <w:rFonts w:ascii="Arial" w:hAnsi="Arial" w:eastAsia="Arial" w:cs="Arial"/>
        </w:rPr>
        <w:t>end</w:t>
      </w:r>
      <w:r w:rsidRPr="3F6ADA74" w:rsidR="0CD93E7E">
        <w:rPr>
          <w:rStyle w:val="Heading3Char"/>
          <w:rFonts w:ascii="Arial" w:hAnsi="Arial" w:eastAsia="Arial" w:cs="Arial"/>
        </w:rPr>
        <w:t xml:space="preserve"> </w:t>
      </w:r>
      <w:r w:rsidRPr="3F6ADA74" w:rsidR="0CD93E7E">
        <w:rPr>
          <w:rStyle w:val="Heading3Char"/>
          <w:rFonts w:ascii="Arial" w:hAnsi="Arial" w:eastAsia="Arial" w:cs="Arial"/>
        </w:rPr>
        <w:t>of</w:t>
      </w:r>
      <w:r w:rsidRPr="3F6ADA74" w:rsidR="0CD93E7E">
        <w:rPr>
          <w:rStyle w:val="Heading3Char"/>
          <w:rFonts w:ascii="Arial" w:hAnsi="Arial" w:eastAsia="Arial" w:cs="Arial"/>
        </w:rPr>
        <w:t xml:space="preserve"> </w:t>
      </w:r>
      <w:r w:rsidRPr="3F6ADA74" w:rsidR="0CD93E7E">
        <w:rPr>
          <w:rStyle w:val="Heading3Char"/>
          <w:rFonts w:ascii="Arial" w:hAnsi="Arial" w:eastAsia="Arial" w:cs="Arial"/>
        </w:rPr>
        <w:t>the</w:t>
      </w:r>
      <w:r w:rsidRPr="3F6ADA74" w:rsidR="0CD93E7E">
        <w:rPr>
          <w:rStyle w:val="Heading3Char"/>
          <w:rFonts w:ascii="Arial" w:hAnsi="Arial" w:eastAsia="Arial" w:cs="Arial"/>
        </w:rPr>
        <w:t xml:space="preserve"> </w:t>
      </w:r>
      <w:r w:rsidRPr="3F6ADA74" w:rsidR="0CD93E7E">
        <w:rPr>
          <w:rStyle w:val="Heading3Char"/>
          <w:rFonts w:ascii="Arial" w:hAnsi="Arial" w:eastAsia="Arial" w:cs="Arial"/>
        </w:rPr>
        <w:t>project</w:t>
      </w:r>
      <w:r w:rsidRPr="3F6ADA74" w:rsidR="0CD93E7E">
        <w:rPr>
          <w:rStyle w:val="Heading3Char"/>
          <w:rFonts w:ascii="Arial" w:hAnsi="Arial" w:eastAsia="Arial" w:cs="Arial"/>
        </w:rPr>
        <w:t>?</w:t>
      </w:r>
      <w:r w:rsidRPr="3F6ADA74" w:rsidR="0CD93E7E">
        <w:rPr>
          <w:rFonts w:ascii="Arial" w:hAnsi="Arial" w:eastAsia="Arial" w:cs="Arial"/>
          <w:sz w:val="24"/>
          <w:szCs w:val="24"/>
        </w:rPr>
        <w:t xml:space="preserve"> </w:t>
      </w:r>
    </w:p>
    <w:p xmlns:wp14="http://schemas.microsoft.com/office/word/2010/wordml" w:rsidR="00CB53FD" w:rsidP="2DFCC223" w:rsidRDefault="00CB53FD" w14:paraId="2DBF0D7D" wp14:textId="555B3BCC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</w:pP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affect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capacity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long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term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role in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sustainable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development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local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community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be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strengthened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and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what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way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achieved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results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6E354075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continue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exist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after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end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support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through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Program?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Under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what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conditions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results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of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project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continue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to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exist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Will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additional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funding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or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involvement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from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your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organization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be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required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?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How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do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you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plan to provide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these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funds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in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long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term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(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if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they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are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needed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)? (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maximum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 xml:space="preserve"> 1 </w:t>
      </w:r>
      <w:r w:rsidRPr="3F6ADA74" w:rsidR="0CD93E7E">
        <w:rPr>
          <w:rFonts w:ascii="Arial" w:hAnsi="Arial" w:eastAsia="Arial" w:cs="Arial"/>
          <w:i w:val="1"/>
          <w:iCs w:val="1"/>
          <w:color w:val="FF0000"/>
          <w:sz w:val="24"/>
          <w:szCs w:val="24"/>
        </w:rPr>
        <w:t>page</w:t>
      </w:r>
      <w:r w:rsidRPr="3F6ADA74" w:rsidR="0CD93E7E">
        <w:rPr>
          <w:rFonts w:ascii="Arial" w:hAnsi="Arial" w:eastAsia="Arial" w:cs="Arial"/>
          <w:color w:val="FF0000"/>
          <w:sz w:val="24"/>
          <w:szCs w:val="24"/>
        </w:rPr>
        <w:t>)</w:t>
      </w:r>
      <w:r>
        <w:br/>
      </w:r>
      <w:r>
        <w:br/>
      </w:r>
      <w:r w:rsidRPr="3F6ADA74" w:rsidR="0CD93E7E">
        <w:rPr>
          <w:rFonts w:ascii="Arial" w:hAnsi="Arial" w:eastAsia="Arial" w:cs="Arial"/>
          <w:color w:val="FF0000"/>
          <w:sz w:val="24"/>
          <w:szCs w:val="24"/>
        </w:rPr>
        <w:t xml:space="preserve">After answering this question, you can </w:t>
      </w:r>
      <w:r w:rsidRPr="3F6ADA74" w:rsidR="0CD93E7E">
        <w:rPr>
          <w:rFonts w:ascii="Arial" w:hAnsi="Arial" w:eastAsia="Arial" w:cs="Arial"/>
          <w:color w:val="FF0000"/>
          <w:sz w:val="24"/>
          <w:szCs w:val="24"/>
        </w:rPr>
        <w:t>delete</w:t>
      </w:r>
      <w:r w:rsidRPr="3F6ADA74" w:rsidR="0CD93E7E">
        <w:rPr>
          <w:rFonts w:ascii="Arial" w:hAnsi="Arial" w:eastAsia="Arial" w:cs="Arial"/>
          <w:color w:val="FF0000"/>
          <w:sz w:val="24"/>
          <w:szCs w:val="24"/>
        </w:rPr>
        <w:t xml:space="preserve"> the sub-questions.</w:t>
      </w:r>
    </w:p>
    <w:p xmlns:wp14="http://schemas.microsoft.com/office/word/2010/wordml" w:rsidR="009C1BCB" w:rsidP="2DFCC223" w:rsidRDefault="00CB53FD" w14:paraId="3D404156" wp14:textId="0E9B69C9">
      <w:pPr>
        <w:pStyle w:val="Heading2"/>
        <w:rPr>
          <w:rFonts w:ascii="Arial" w:hAnsi="Arial" w:eastAsia="Arial" w:cs="Arial"/>
          <w:sz w:val="24"/>
          <w:szCs w:val="24"/>
        </w:rPr>
      </w:pPr>
      <w:r w:rsidRPr="3F6ADA74" w:rsidR="5C8E6141">
        <w:rPr>
          <w:rFonts w:ascii="Arial" w:hAnsi="Arial" w:eastAsia="Arial" w:cs="Arial"/>
        </w:rPr>
        <w:t>6</w:t>
      </w:r>
      <w:r w:rsidRPr="3F6ADA74" w:rsidR="00CB53FD">
        <w:rPr>
          <w:rFonts w:ascii="Arial" w:hAnsi="Arial" w:eastAsia="Arial" w:cs="Arial"/>
        </w:rPr>
        <w:t xml:space="preserve">. CHECKLIST </w:t>
      </w:r>
    </w:p>
    <w:tbl>
      <w:tblPr>
        <w:tblW w:w="0" w:type="dxa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0"/>
        <w:gridCol w:w="858"/>
        <w:gridCol w:w="860"/>
      </w:tblGrid>
      <w:tr xmlns:wp14="http://schemas.microsoft.com/office/word/2010/wordml" w:rsidRPr="00CB53FD" w:rsidR="00CB53FD" w:rsidTr="3F6ADA74" w14:paraId="7590B842" wp14:textId="77777777">
        <w:trPr>
          <w:trHeight w:val="300"/>
        </w:trPr>
        <w:tc>
          <w:tcPr>
            <w:tcW w:w="781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  <w:hideMark/>
          </w:tcPr>
          <w:p w:rsidRPr="00CB53FD" w:rsidR="00CB53FD" w:rsidP="2DFCC223" w:rsidRDefault="00CB53FD" w14:paraId="471FF2A8" wp14:textId="31D476B7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Before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submitting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a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project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7AA651EB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proposal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,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please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check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whether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you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have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done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each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of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the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above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and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whether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the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project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proposal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meets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the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above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requirements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.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This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list is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intended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for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you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so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that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you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can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check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whether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the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project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proposal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meets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the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basic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conditions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of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the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competition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 </w:t>
            </w:r>
          </w:p>
        </w:tc>
        <w:tc>
          <w:tcPr>
            <w:tcW w:w="1815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  <w:hideMark/>
          </w:tcPr>
          <w:p w:rsidRPr="00CB53FD" w:rsidR="00CB53FD" w:rsidP="2DFCC223" w:rsidRDefault="00CB53FD" w14:paraId="307A16BA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>
              <w:br/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Check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the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boxes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below</w:t>
            </w:r>
            <w:r w:rsidRPr="3F6ADA74" w:rsidR="00CB53F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</w:p>
        </w:tc>
      </w:tr>
      <w:tr xmlns:wp14="http://schemas.microsoft.com/office/word/2010/wordml" w:rsidRPr="00CB53FD" w:rsidR="00CB53FD" w:rsidTr="3F6ADA74" w14:paraId="1BC1AAE9" wp14:textId="77777777">
        <w:trPr>
          <w:trHeight w:val="315"/>
        </w:trPr>
        <w:tc>
          <w:tcPr>
            <w:tcW w:w="781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hideMark/>
          </w:tcPr>
          <w:p w:rsidRPr="00CB53FD" w:rsidR="00CB53FD" w:rsidP="2DFCC223" w:rsidRDefault="00CB53FD" w14:paraId="27690653" wp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00CB53FD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  <w:r w:rsidRPr="3F6ADA74" w:rsidR="00CB53F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Project </w:t>
            </w:r>
            <w:r w:rsidRPr="3F6ADA74" w:rsidR="00CB53F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name</w:t>
            </w:r>
            <w:r w:rsidRPr="3F6ADA74" w:rsidR="00CB53F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:  </w:t>
            </w:r>
          </w:p>
        </w:tc>
        <w:tc>
          <w:tcPr>
            <w:tcW w:w="90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CB53FD" w:rsidR="00CB53FD" w:rsidP="2DFCC223" w:rsidRDefault="00CB53FD" w14:paraId="79F89C9D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00CB53FD">
              <w:rPr>
                <w:rFonts w:ascii="Arial" w:hAnsi="Arial" w:eastAsia="Arial" w:cs="Arial"/>
                <w:color w:val="000000" w:themeColor="text1" w:themeTint="FF" w:themeShade="FF"/>
              </w:rPr>
              <w:t>YES</w:t>
            </w:r>
          </w:p>
        </w:tc>
        <w:tc>
          <w:tcPr>
            <w:tcW w:w="900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clear" w:color="auto" w:fill="BDD6EE" w:themeFill="accent1" w:themeFillTint="66"/>
            <w:tcMar/>
            <w:vAlign w:val="center"/>
            <w:hideMark/>
          </w:tcPr>
          <w:p w:rsidRPr="00CB53FD" w:rsidR="00CB53FD" w:rsidP="2DFCC223" w:rsidRDefault="00CB53FD" w14:paraId="3C625688" wp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00CB53FD">
              <w:rPr>
                <w:rFonts w:ascii="Arial" w:hAnsi="Arial" w:eastAsia="Arial" w:cs="Arial"/>
                <w:color w:val="000000" w:themeColor="text1" w:themeTint="FF" w:themeShade="FF"/>
              </w:rPr>
              <w:t>N</w:t>
            </w:r>
            <w:r w:rsidRPr="3F6ADA74" w:rsidR="00CB53FD">
              <w:rPr>
                <w:rFonts w:ascii="Arial" w:hAnsi="Arial" w:eastAsia="Arial" w:cs="Arial"/>
                <w:color w:val="000000" w:themeColor="text1" w:themeTint="FF" w:themeShade="FF"/>
              </w:rPr>
              <w:t>O</w:t>
            </w:r>
          </w:p>
        </w:tc>
      </w:tr>
      <w:tr xmlns:wp14="http://schemas.microsoft.com/office/word/2010/wordml" w:rsidRPr="00CB53FD" w:rsidR="00CB53FD" w:rsidTr="3F6ADA74" w14:paraId="05456E23" wp14:textId="77777777">
        <w:trPr>
          <w:trHeight w:val="300"/>
        </w:trPr>
        <w:tc>
          <w:tcPr>
            <w:tcW w:w="781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 w:themeFill="background1"/>
            <w:tcMar/>
            <w:hideMark/>
          </w:tcPr>
          <w:p w:rsidRPr="00CB53FD" w:rsidR="00CB53FD" w:rsidP="2DFCC223" w:rsidRDefault="00CB53FD" w14:paraId="5365E429" wp14:textId="045C5CBB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lang w:val="en-US"/>
              </w:rPr>
            </w:pPr>
            <w:r w:rsidRPr="3F6ADA74" w:rsidR="396EBEBF">
              <w:rPr>
                <w:rFonts w:ascii="Arial" w:hAnsi="Arial" w:eastAsia="Arial" w:cs="Arial"/>
                <w:color w:val="000000" w:themeColor="text1" w:themeTint="FF" w:themeShade="FF"/>
              </w:rPr>
              <w:t>Annex 1b</w:t>
            </w:r>
            <w:r w:rsidRPr="3F6ADA74" w:rsidR="57166E46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F6ADA74" w:rsidR="396EBEBF">
              <w:rPr>
                <w:rFonts w:ascii="Arial" w:hAnsi="Arial" w:eastAsia="Arial" w:cs="Arial"/>
                <w:color w:val="000000" w:themeColor="text1" w:themeTint="FF" w:themeShade="FF"/>
              </w:rPr>
              <w:t xml:space="preserve">Full Application Form for Green Agenda Multiplier Support Program  </w:t>
            </w:r>
          </w:p>
        </w:tc>
        <w:tc>
          <w:tcPr>
            <w:tcW w:w="90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CB53FD" w:rsidR="00CB53FD" w:rsidP="2DFCC223" w:rsidRDefault="00CB53FD" w14:paraId="3CEEED34" wp14:textId="77777777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00CB53FD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  <w:tc>
          <w:tcPr>
            <w:tcW w:w="90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Pr="00CB53FD" w:rsidR="00CB53FD" w:rsidP="2DFCC223" w:rsidRDefault="00CB53FD" w14:paraId="42F19EF9" wp14:textId="77777777">
            <w:pPr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color w:val="000000"/>
                <w:sz w:val="18"/>
                <w:szCs w:val="18"/>
                <w:lang w:val="en-US"/>
              </w:rPr>
            </w:pPr>
            <w:r w:rsidRPr="3F6ADA74" w:rsidR="00CB53FD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</w:tr>
      <w:tr w:rsidR="676D8040" w:rsidTr="3F6ADA74" w14:paraId="3CDFF22A">
        <w:trPr>
          <w:trHeight w:val="300"/>
        </w:trPr>
        <w:tc>
          <w:tcPr>
            <w:tcW w:w="716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 w:themeFill="background1"/>
            <w:tcMar/>
            <w:hideMark/>
          </w:tcPr>
          <w:p w:rsidR="7B2BAAA0" w:rsidP="2DFCC223" w:rsidRDefault="7B2BAAA0" w14:paraId="43CE179B" w14:textId="4BD76193">
            <w:pPr>
              <w:spacing w:before="0" w:beforeAutospacing="off" w:after="0" w:afterAutospacing="off" w:line="279" w:lineRule="auto"/>
              <w:ind w:left="0" w:right="0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F6ADA74" w:rsidR="24F07E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Annex 2</w:t>
            </w:r>
            <w:r w:rsidRPr="3F6ADA74" w:rsidR="1488CE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ADA74" w:rsidR="70BBC7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Budget</w:t>
            </w:r>
            <w:r w:rsidRPr="3F6ADA74" w:rsidR="24F07E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Proposal for Green Agenda Multiplier Support Program</w:t>
            </w:r>
          </w:p>
        </w:tc>
        <w:tc>
          <w:tcPr>
            <w:tcW w:w="858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="676D8040" w:rsidP="2DFCC223" w:rsidRDefault="676D8040" w14:paraId="6D569E6F" w14:textId="3EF14563">
            <w:pPr>
              <w:pStyle w:val="Normal"/>
              <w:spacing w:line="240" w:lineRule="auto"/>
              <w:jc w:val="both"/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</w:pPr>
          </w:p>
        </w:tc>
        <w:tc>
          <w:tcPr>
            <w:tcW w:w="86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="676D8040" w:rsidP="2DFCC223" w:rsidRDefault="676D8040" w14:paraId="0A77CFA0" w14:textId="697B1D30">
            <w:pPr>
              <w:pStyle w:val="Normal"/>
              <w:spacing w:line="240" w:lineRule="auto"/>
              <w:jc w:val="both"/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</w:pPr>
          </w:p>
        </w:tc>
      </w:tr>
      <w:tr w:rsidR="676D8040" w:rsidTr="3F6ADA74" w14:paraId="2326923E">
        <w:trPr>
          <w:trHeight w:val="300"/>
        </w:trPr>
        <w:tc>
          <w:tcPr>
            <w:tcW w:w="716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 w:themeFill="background1"/>
            <w:tcMar/>
            <w:hideMark/>
          </w:tcPr>
          <w:p w:rsidR="7B2BAAA0" w:rsidP="2DFCC223" w:rsidRDefault="7B2BAAA0" w14:paraId="7C89C61A" w14:textId="1639556F">
            <w:pPr>
              <w:pStyle w:val="Normal"/>
              <w:spacing w:line="240" w:lineRule="auto"/>
              <w:jc w:val="both"/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</w:pPr>
            <w:r w:rsidRPr="3F6ADA74" w:rsidR="24F07EF4">
              <w:rPr>
                <w:rFonts w:ascii="Arial" w:hAnsi="Arial" w:eastAsia="Arial" w:cs="Arial"/>
                <w:color w:val="000000" w:themeColor="text1" w:themeTint="FF" w:themeShade="FF"/>
              </w:rPr>
              <w:t>Annex 3</w:t>
            </w:r>
            <w:r w:rsidRPr="3F6ADA74" w:rsidR="14FFCFBB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F6ADA74" w:rsidR="24F07EF4">
              <w:rPr>
                <w:rFonts w:ascii="Arial" w:hAnsi="Arial" w:eastAsia="Arial" w:cs="Arial"/>
                <w:color w:val="000000" w:themeColor="text1" w:themeTint="FF" w:themeShade="FF"/>
              </w:rPr>
              <w:t>Logical Framework Matrix for Green Agenda Multiplier Support Program</w:t>
            </w:r>
          </w:p>
        </w:tc>
        <w:tc>
          <w:tcPr>
            <w:tcW w:w="858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="676D8040" w:rsidP="2DFCC223" w:rsidRDefault="676D8040" w14:paraId="73BA52A9" w14:textId="5C39025E">
            <w:pPr>
              <w:pStyle w:val="Normal"/>
              <w:spacing w:line="240" w:lineRule="auto"/>
              <w:jc w:val="both"/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</w:pPr>
          </w:p>
        </w:tc>
        <w:tc>
          <w:tcPr>
            <w:tcW w:w="86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="676D8040" w:rsidP="2DFCC223" w:rsidRDefault="676D8040" w14:paraId="11930D77" w14:textId="7FD1B231">
            <w:pPr>
              <w:pStyle w:val="Normal"/>
              <w:spacing w:line="240" w:lineRule="auto"/>
              <w:jc w:val="both"/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</w:pPr>
          </w:p>
        </w:tc>
      </w:tr>
      <w:tr w:rsidR="676D8040" w:rsidTr="3F6ADA74" w14:paraId="469E16C6">
        <w:trPr>
          <w:trHeight w:val="300"/>
        </w:trPr>
        <w:tc>
          <w:tcPr>
            <w:tcW w:w="716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FFFFF" w:themeFill="background1"/>
            <w:tcMar/>
            <w:hideMark/>
          </w:tcPr>
          <w:p w:rsidR="7B2BAAA0" w:rsidP="2DFCC223" w:rsidRDefault="7B2BAAA0" w14:paraId="4875EBC8" w14:textId="57AB48AA">
            <w:pPr>
              <w:pStyle w:val="Normal"/>
              <w:spacing w:line="240" w:lineRule="auto"/>
              <w:jc w:val="both"/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</w:pPr>
            <w:r w:rsidRPr="3F6ADA74" w:rsidR="35077218">
              <w:rPr>
                <w:rFonts w:ascii="Arial" w:hAnsi="Arial" w:eastAsia="Arial" w:cs="Arial"/>
                <w:color w:val="000000" w:themeColor="text1" w:themeTint="FF" w:themeShade="FF"/>
              </w:rPr>
              <w:t>Annex 5 Declaration of the Project Partners for Green Agenda Multiplier Support Program</w:t>
            </w:r>
          </w:p>
        </w:tc>
        <w:tc>
          <w:tcPr>
            <w:tcW w:w="858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="676D8040" w:rsidP="2DFCC223" w:rsidRDefault="676D8040" w14:paraId="3EC0F86D" w14:textId="03B43D41">
            <w:pPr>
              <w:pStyle w:val="Normal"/>
              <w:spacing w:line="240" w:lineRule="auto"/>
              <w:jc w:val="both"/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</w:pPr>
          </w:p>
        </w:tc>
        <w:tc>
          <w:tcPr>
            <w:tcW w:w="860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tcMar/>
            <w:vAlign w:val="center"/>
            <w:hideMark/>
          </w:tcPr>
          <w:p w:rsidR="676D8040" w:rsidP="2DFCC223" w:rsidRDefault="676D8040" w14:paraId="75629BCD" w14:textId="3A7EF8BE">
            <w:pPr>
              <w:pStyle w:val="Normal"/>
              <w:spacing w:line="240" w:lineRule="auto"/>
              <w:jc w:val="both"/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</w:pPr>
          </w:p>
        </w:tc>
      </w:tr>
    </w:tbl>
    <w:p xmlns:wp14="http://schemas.microsoft.com/office/word/2010/wordml" w:rsidRPr="009C1BCB" w:rsidR="00CB53FD" w:rsidP="2DFCC223" w:rsidRDefault="00CB53FD" w14:paraId="6B62F1B3" wp14:textId="3742F2C7">
      <w:pPr>
        <w:pStyle w:val="Normal"/>
        <w:rPr>
          <w:rFonts w:ascii="Arial" w:hAnsi="Arial" w:eastAsia="Arial" w:cs="Arial"/>
        </w:rPr>
      </w:pPr>
    </w:p>
    <w:sectPr w:rsidRPr="009C1BCB" w:rsidR="00CB53FD" w:rsidSect="005B3930">
      <w:pgSz w:w="11909" w:h="16834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hXWSxIlZsphiD" int2:id="2jNVCioY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9">
    <w:nsid w:val="3b06fe47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f9baeb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d197d12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3a5a58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CFF07BC"/>
    <w:multiLevelType w:val="multilevel"/>
    <w:tmpl w:val="DEEE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B3C63FA"/>
    <w:multiLevelType w:val="multilevel"/>
    <w:tmpl w:val="5F4A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2FC3AEF"/>
    <w:multiLevelType w:val="multilevel"/>
    <w:tmpl w:val="6AC8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5430340"/>
    <w:multiLevelType w:val="multilevel"/>
    <w:tmpl w:val="DD28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6A35AEC"/>
    <w:multiLevelType w:val="multilevel"/>
    <w:tmpl w:val="AB92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1A81406"/>
    <w:multiLevelType w:val="multilevel"/>
    <w:tmpl w:val="B878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87"/>
    <w:rsid w:val="00002428"/>
    <w:rsid w:val="00010A0F"/>
    <w:rsid w:val="00020BA7"/>
    <w:rsid w:val="000340C1"/>
    <w:rsid w:val="00046CC0"/>
    <w:rsid w:val="000702E0"/>
    <w:rsid w:val="0008741C"/>
    <w:rsid w:val="00093A50"/>
    <w:rsid w:val="0009792B"/>
    <w:rsid w:val="001111ED"/>
    <w:rsid w:val="001275D9"/>
    <w:rsid w:val="00194383"/>
    <w:rsid w:val="00197AC8"/>
    <w:rsid w:val="001D046D"/>
    <w:rsid w:val="001D2B74"/>
    <w:rsid w:val="001E35BE"/>
    <w:rsid w:val="0022049B"/>
    <w:rsid w:val="00222E1C"/>
    <w:rsid w:val="002232C8"/>
    <w:rsid w:val="00225443"/>
    <w:rsid w:val="00242DED"/>
    <w:rsid w:val="00250A1D"/>
    <w:rsid w:val="00253749"/>
    <w:rsid w:val="0026190A"/>
    <w:rsid w:val="0027BB8C"/>
    <w:rsid w:val="002A518D"/>
    <w:rsid w:val="002B4C11"/>
    <w:rsid w:val="002D6AFC"/>
    <w:rsid w:val="002F3DC9"/>
    <w:rsid w:val="002F4E6C"/>
    <w:rsid w:val="002F60BD"/>
    <w:rsid w:val="00304405"/>
    <w:rsid w:val="00334100"/>
    <w:rsid w:val="00344BF3"/>
    <w:rsid w:val="003747DC"/>
    <w:rsid w:val="00383066"/>
    <w:rsid w:val="003C7A50"/>
    <w:rsid w:val="0040473B"/>
    <w:rsid w:val="00404D73"/>
    <w:rsid w:val="00421279"/>
    <w:rsid w:val="00421750"/>
    <w:rsid w:val="004804BF"/>
    <w:rsid w:val="004B0F9D"/>
    <w:rsid w:val="004B2224"/>
    <w:rsid w:val="004B7A02"/>
    <w:rsid w:val="00510A6E"/>
    <w:rsid w:val="0051401B"/>
    <w:rsid w:val="00557723"/>
    <w:rsid w:val="00575DA3"/>
    <w:rsid w:val="005834B6"/>
    <w:rsid w:val="005A0409"/>
    <w:rsid w:val="005A2C66"/>
    <w:rsid w:val="005B3930"/>
    <w:rsid w:val="005C099F"/>
    <w:rsid w:val="00602E87"/>
    <w:rsid w:val="00606734"/>
    <w:rsid w:val="006071F8"/>
    <w:rsid w:val="006133DF"/>
    <w:rsid w:val="0064546A"/>
    <w:rsid w:val="00656020"/>
    <w:rsid w:val="0065798F"/>
    <w:rsid w:val="00670D41"/>
    <w:rsid w:val="0068FB40"/>
    <w:rsid w:val="00692917"/>
    <w:rsid w:val="006B57B6"/>
    <w:rsid w:val="006C78B6"/>
    <w:rsid w:val="006D1C21"/>
    <w:rsid w:val="006D2A91"/>
    <w:rsid w:val="006F4925"/>
    <w:rsid w:val="006F4C2F"/>
    <w:rsid w:val="00717CB4"/>
    <w:rsid w:val="00732E22"/>
    <w:rsid w:val="00734E0E"/>
    <w:rsid w:val="007412FB"/>
    <w:rsid w:val="00744895"/>
    <w:rsid w:val="007779BC"/>
    <w:rsid w:val="0079796A"/>
    <w:rsid w:val="0083267F"/>
    <w:rsid w:val="00851709"/>
    <w:rsid w:val="00855759"/>
    <w:rsid w:val="00863944"/>
    <w:rsid w:val="008A0CC8"/>
    <w:rsid w:val="008B7C41"/>
    <w:rsid w:val="008C7FFB"/>
    <w:rsid w:val="008D4EAE"/>
    <w:rsid w:val="008D5A42"/>
    <w:rsid w:val="008F161B"/>
    <w:rsid w:val="008F249A"/>
    <w:rsid w:val="00916658"/>
    <w:rsid w:val="00916D4C"/>
    <w:rsid w:val="009274D1"/>
    <w:rsid w:val="00944DF0"/>
    <w:rsid w:val="00980572"/>
    <w:rsid w:val="009805BF"/>
    <w:rsid w:val="00983A1C"/>
    <w:rsid w:val="009A0D78"/>
    <w:rsid w:val="009B298B"/>
    <w:rsid w:val="009B70FF"/>
    <w:rsid w:val="009C1BCB"/>
    <w:rsid w:val="009C7F81"/>
    <w:rsid w:val="009E0DAB"/>
    <w:rsid w:val="00A22BA8"/>
    <w:rsid w:val="00A40D6A"/>
    <w:rsid w:val="00A720C3"/>
    <w:rsid w:val="00A74489"/>
    <w:rsid w:val="00A84029"/>
    <w:rsid w:val="00AA5994"/>
    <w:rsid w:val="00AB53DE"/>
    <w:rsid w:val="00AB6694"/>
    <w:rsid w:val="00AC7F41"/>
    <w:rsid w:val="00AD0716"/>
    <w:rsid w:val="00AD4BED"/>
    <w:rsid w:val="00B10DFA"/>
    <w:rsid w:val="00B337A4"/>
    <w:rsid w:val="00B741CB"/>
    <w:rsid w:val="00B924BC"/>
    <w:rsid w:val="00BD1249"/>
    <w:rsid w:val="00BD31AF"/>
    <w:rsid w:val="00BD6601"/>
    <w:rsid w:val="00BF55C4"/>
    <w:rsid w:val="00C24E8B"/>
    <w:rsid w:val="00C463A1"/>
    <w:rsid w:val="00C573DF"/>
    <w:rsid w:val="00C9656C"/>
    <w:rsid w:val="00CB1245"/>
    <w:rsid w:val="00CB53FD"/>
    <w:rsid w:val="00CC0160"/>
    <w:rsid w:val="00CF00A8"/>
    <w:rsid w:val="00CF4198"/>
    <w:rsid w:val="00CF7F9F"/>
    <w:rsid w:val="00D16645"/>
    <w:rsid w:val="00D22580"/>
    <w:rsid w:val="00D53555"/>
    <w:rsid w:val="00D97409"/>
    <w:rsid w:val="00DD2F00"/>
    <w:rsid w:val="00DD60D4"/>
    <w:rsid w:val="00DE0460"/>
    <w:rsid w:val="00E0266C"/>
    <w:rsid w:val="00E04CC3"/>
    <w:rsid w:val="00E04D54"/>
    <w:rsid w:val="00E26BEF"/>
    <w:rsid w:val="00E367F8"/>
    <w:rsid w:val="00E57EFF"/>
    <w:rsid w:val="00E6515B"/>
    <w:rsid w:val="00E6515B"/>
    <w:rsid w:val="00E9640B"/>
    <w:rsid w:val="00E976A8"/>
    <w:rsid w:val="00EA21A1"/>
    <w:rsid w:val="00EA298A"/>
    <w:rsid w:val="00EA52CD"/>
    <w:rsid w:val="00EF1073"/>
    <w:rsid w:val="00F01693"/>
    <w:rsid w:val="00F04FFB"/>
    <w:rsid w:val="00F13A03"/>
    <w:rsid w:val="00F159FB"/>
    <w:rsid w:val="00F24CE2"/>
    <w:rsid w:val="00F270E1"/>
    <w:rsid w:val="00F518EB"/>
    <w:rsid w:val="00F543F7"/>
    <w:rsid w:val="00F6542C"/>
    <w:rsid w:val="00F9582F"/>
    <w:rsid w:val="00F95B61"/>
    <w:rsid w:val="00FC3211"/>
    <w:rsid w:val="00FE1E26"/>
    <w:rsid w:val="00FE38E6"/>
    <w:rsid w:val="010B6D79"/>
    <w:rsid w:val="0127DFFA"/>
    <w:rsid w:val="01ED1AF0"/>
    <w:rsid w:val="0270E0F1"/>
    <w:rsid w:val="02B34724"/>
    <w:rsid w:val="02E357FB"/>
    <w:rsid w:val="02F1791D"/>
    <w:rsid w:val="036756A6"/>
    <w:rsid w:val="03C557AC"/>
    <w:rsid w:val="04750612"/>
    <w:rsid w:val="050F9F0E"/>
    <w:rsid w:val="05750EB9"/>
    <w:rsid w:val="05C4E486"/>
    <w:rsid w:val="05E001FB"/>
    <w:rsid w:val="07698CF0"/>
    <w:rsid w:val="0841DDC5"/>
    <w:rsid w:val="084BA040"/>
    <w:rsid w:val="08990756"/>
    <w:rsid w:val="092781F9"/>
    <w:rsid w:val="093671E6"/>
    <w:rsid w:val="0B9C553C"/>
    <w:rsid w:val="0C41493D"/>
    <w:rsid w:val="0C4D4B9B"/>
    <w:rsid w:val="0C6526EF"/>
    <w:rsid w:val="0CD93E7E"/>
    <w:rsid w:val="0E0DD28E"/>
    <w:rsid w:val="0F10C4B8"/>
    <w:rsid w:val="0F3AA86E"/>
    <w:rsid w:val="0F5F647B"/>
    <w:rsid w:val="10011875"/>
    <w:rsid w:val="104B21F2"/>
    <w:rsid w:val="10BA3C74"/>
    <w:rsid w:val="10D03D54"/>
    <w:rsid w:val="11610D85"/>
    <w:rsid w:val="11CE6AA1"/>
    <w:rsid w:val="1295BA23"/>
    <w:rsid w:val="12B4CDB0"/>
    <w:rsid w:val="13B3C572"/>
    <w:rsid w:val="13D261AE"/>
    <w:rsid w:val="13E8C5C5"/>
    <w:rsid w:val="14578814"/>
    <w:rsid w:val="1488CEB5"/>
    <w:rsid w:val="14927215"/>
    <w:rsid w:val="14985862"/>
    <w:rsid w:val="14FFCFBB"/>
    <w:rsid w:val="153FB9ED"/>
    <w:rsid w:val="16015FF3"/>
    <w:rsid w:val="18506C34"/>
    <w:rsid w:val="1907384F"/>
    <w:rsid w:val="191F2B7C"/>
    <w:rsid w:val="1A0B75E5"/>
    <w:rsid w:val="1A5E1715"/>
    <w:rsid w:val="1A869CDF"/>
    <w:rsid w:val="1ADE7725"/>
    <w:rsid w:val="1AFB1492"/>
    <w:rsid w:val="1B62CB3D"/>
    <w:rsid w:val="1C545264"/>
    <w:rsid w:val="1C545759"/>
    <w:rsid w:val="1CD96665"/>
    <w:rsid w:val="1D3652A1"/>
    <w:rsid w:val="1D3A66B6"/>
    <w:rsid w:val="1DC2E40C"/>
    <w:rsid w:val="1DE6C68C"/>
    <w:rsid w:val="1DE78218"/>
    <w:rsid w:val="1E9F000D"/>
    <w:rsid w:val="1ED61AF6"/>
    <w:rsid w:val="1F87BBE8"/>
    <w:rsid w:val="201AB355"/>
    <w:rsid w:val="2088B464"/>
    <w:rsid w:val="221C838F"/>
    <w:rsid w:val="22427A43"/>
    <w:rsid w:val="2282952D"/>
    <w:rsid w:val="228C8F8D"/>
    <w:rsid w:val="2364DFBC"/>
    <w:rsid w:val="241468C2"/>
    <w:rsid w:val="24F07EF4"/>
    <w:rsid w:val="257B4CB5"/>
    <w:rsid w:val="259F1BA5"/>
    <w:rsid w:val="25A4D137"/>
    <w:rsid w:val="26A3DA94"/>
    <w:rsid w:val="27E251FE"/>
    <w:rsid w:val="28993974"/>
    <w:rsid w:val="28B71D25"/>
    <w:rsid w:val="291BD34F"/>
    <w:rsid w:val="2A98E800"/>
    <w:rsid w:val="2AAE9B47"/>
    <w:rsid w:val="2BF51E12"/>
    <w:rsid w:val="2C66D685"/>
    <w:rsid w:val="2CF4CA72"/>
    <w:rsid w:val="2D4FA8BD"/>
    <w:rsid w:val="2D7A2018"/>
    <w:rsid w:val="2DFCC223"/>
    <w:rsid w:val="2E519B72"/>
    <w:rsid w:val="2E640D69"/>
    <w:rsid w:val="2F8079AE"/>
    <w:rsid w:val="2FBDB4D5"/>
    <w:rsid w:val="309C9191"/>
    <w:rsid w:val="30CE17E7"/>
    <w:rsid w:val="30E9F0EE"/>
    <w:rsid w:val="31A77C84"/>
    <w:rsid w:val="31D2F856"/>
    <w:rsid w:val="31F5AC9A"/>
    <w:rsid w:val="32287E78"/>
    <w:rsid w:val="32287E78"/>
    <w:rsid w:val="3267DFB4"/>
    <w:rsid w:val="32D9B691"/>
    <w:rsid w:val="33651FDA"/>
    <w:rsid w:val="3388CE14"/>
    <w:rsid w:val="346EF699"/>
    <w:rsid w:val="34D44463"/>
    <w:rsid w:val="35077218"/>
    <w:rsid w:val="3580391A"/>
    <w:rsid w:val="35A446CB"/>
    <w:rsid w:val="362D494C"/>
    <w:rsid w:val="376D7007"/>
    <w:rsid w:val="382578C5"/>
    <w:rsid w:val="393472C3"/>
    <w:rsid w:val="39393055"/>
    <w:rsid w:val="395D5219"/>
    <w:rsid w:val="396EBEBF"/>
    <w:rsid w:val="39C25CBC"/>
    <w:rsid w:val="3A4EF39B"/>
    <w:rsid w:val="3AB1E1C1"/>
    <w:rsid w:val="3B787D74"/>
    <w:rsid w:val="3CAB6AF9"/>
    <w:rsid w:val="3CCBE4B2"/>
    <w:rsid w:val="3D320589"/>
    <w:rsid w:val="3DF621C6"/>
    <w:rsid w:val="3E044E4F"/>
    <w:rsid w:val="3E2934D7"/>
    <w:rsid w:val="3E29A03B"/>
    <w:rsid w:val="3E8EF1B1"/>
    <w:rsid w:val="3EF29D37"/>
    <w:rsid w:val="3F3640F1"/>
    <w:rsid w:val="3F3640F1"/>
    <w:rsid w:val="3F564F88"/>
    <w:rsid w:val="3F6ADA74"/>
    <w:rsid w:val="407E2AED"/>
    <w:rsid w:val="409407A6"/>
    <w:rsid w:val="40BD41B1"/>
    <w:rsid w:val="410BABDA"/>
    <w:rsid w:val="41180DDA"/>
    <w:rsid w:val="412F4729"/>
    <w:rsid w:val="415DAE72"/>
    <w:rsid w:val="41723E18"/>
    <w:rsid w:val="41D4B765"/>
    <w:rsid w:val="41DB5115"/>
    <w:rsid w:val="41E2EDDE"/>
    <w:rsid w:val="41EB0E86"/>
    <w:rsid w:val="42689DBF"/>
    <w:rsid w:val="42B629A3"/>
    <w:rsid w:val="42FFCFF8"/>
    <w:rsid w:val="43072D22"/>
    <w:rsid w:val="4326F062"/>
    <w:rsid w:val="438B1F52"/>
    <w:rsid w:val="4455E129"/>
    <w:rsid w:val="4486EF5A"/>
    <w:rsid w:val="45777309"/>
    <w:rsid w:val="45BE06A6"/>
    <w:rsid w:val="45C2C5A1"/>
    <w:rsid w:val="45E7572C"/>
    <w:rsid w:val="46224D9E"/>
    <w:rsid w:val="46CD6672"/>
    <w:rsid w:val="4749C492"/>
    <w:rsid w:val="47546BD8"/>
    <w:rsid w:val="47E94330"/>
    <w:rsid w:val="4809E16E"/>
    <w:rsid w:val="49EB4EB7"/>
    <w:rsid w:val="4A44D425"/>
    <w:rsid w:val="4B80D30D"/>
    <w:rsid w:val="4B8B31E7"/>
    <w:rsid w:val="4BBF1738"/>
    <w:rsid w:val="4BD88A04"/>
    <w:rsid w:val="4C89C6DD"/>
    <w:rsid w:val="4CE662B9"/>
    <w:rsid w:val="4D11E1BE"/>
    <w:rsid w:val="4D15BF86"/>
    <w:rsid w:val="4E48CD50"/>
    <w:rsid w:val="4E926F30"/>
    <w:rsid w:val="505F8818"/>
    <w:rsid w:val="5080D659"/>
    <w:rsid w:val="508CA4AC"/>
    <w:rsid w:val="50B0AED2"/>
    <w:rsid w:val="514D798D"/>
    <w:rsid w:val="51AA67AB"/>
    <w:rsid w:val="51DF1760"/>
    <w:rsid w:val="525B1FAA"/>
    <w:rsid w:val="527305F0"/>
    <w:rsid w:val="52C9B622"/>
    <w:rsid w:val="534D254B"/>
    <w:rsid w:val="536A014D"/>
    <w:rsid w:val="53B88D14"/>
    <w:rsid w:val="53D1F33B"/>
    <w:rsid w:val="53D1F33B"/>
    <w:rsid w:val="53D595E3"/>
    <w:rsid w:val="53F3406F"/>
    <w:rsid w:val="541C1818"/>
    <w:rsid w:val="543DB516"/>
    <w:rsid w:val="54EBF26B"/>
    <w:rsid w:val="55CCD33D"/>
    <w:rsid w:val="56A2612C"/>
    <w:rsid w:val="56D3EE18"/>
    <w:rsid w:val="57166E46"/>
    <w:rsid w:val="573DF6E1"/>
    <w:rsid w:val="57755A0C"/>
    <w:rsid w:val="57DD6C26"/>
    <w:rsid w:val="5871DAAA"/>
    <w:rsid w:val="5876A27A"/>
    <w:rsid w:val="5984DEE1"/>
    <w:rsid w:val="59C50719"/>
    <w:rsid w:val="5B4D53F6"/>
    <w:rsid w:val="5BEFB2BB"/>
    <w:rsid w:val="5C2F8C6C"/>
    <w:rsid w:val="5C303DF5"/>
    <w:rsid w:val="5C3C839D"/>
    <w:rsid w:val="5C8E6141"/>
    <w:rsid w:val="5C908F9E"/>
    <w:rsid w:val="5C93EE38"/>
    <w:rsid w:val="5CB48147"/>
    <w:rsid w:val="5D286230"/>
    <w:rsid w:val="5D7A8333"/>
    <w:rsid w:val="5DA15B58"/>
    <w:rsid w:val="5DD24778"/>
    <w:rsid w:val="5E372C79"/>
    <w:rsid w:val="5E38A0A1"/>
    <w:rsid w:val="5E4A3B5C"/>
    <w:rsid w:val="5E5D99C7"/>
    <w:rsid w:val="5E825947"/>
    <w:rsid w:val="5ED6E49E"/>
    <w:rsid w:val="60547467"/>
    <w:rsid w:val="6104FC7F"/>
    <w:rsid w:val="612177F6"/>
    <w:rsid w:val="612710B5"/>
    <w:rsid w:val="61374E79"/>
    <w:rsid w:val="61DFBFC5"/>
    <w:rsid w:val="61F5A208"/>
    <w:rsid w:val="639263F1"/>
    <w:rsid w:val="6435243C"/>
    <w:rsid w:val="6437D744"/>
    <w:rsid w:val="64B6B2D2"/>
    <w:rsid w:val="64BDDE2A"/>
    <w:rsid w:val="655B98E4"/>
    <w:rsid w:val="65FCE4B4"/>
    <w:rsid w:val="6610B2DA"/>
    <w:rsid w:val="66677531"/>
    <w:rsid w:val="6702DB4C"/>
    <w:rsid w:val="67186052"/>
    <w:rsid w:val="6764F290"/>
    <w:rsid w:val="676D8040"/>
    <w:rsid w:val="68C871CA"/>
    <w:rsid w:val="68D5F88E"/>
    <w:rsid w:val="6A288D08"/>
    <w:rsid w:val="6AA0D70F"/>
    <w:rsid w:val="6AA0D70F"/>
    <w:rsid w:val="6AC5A53B"/>
    <w:rsid w:val="6B3B762B"/>
    <w:rsid w:val="6B3D8333"/>
    <w:rsid w:val="6B59EE9C"/>
    <w:rsid w:val="6BA1DF71"/>
    <w:rsid w:val="6BAA5B04"/>
    <w:rsid w:val="6C4934BE"/>
    <w:rsid w:val="6CC60686"/>
    <w:rsid w:val="6CEA713B"/>
    <w:rsid w:val="6D1E2453"/>
    <w:rsid w:val="6DA714DB"/>
    <w:rsid w:val="6DCD8284"/>
    <w:rsid w:val="6E062CC0"/>
    <w:rsid w:val="6E354075"/>
    <w:rsid w:val="6E4BB99F"/>
    <w:rsid w:val="6E7199A3"/>
    <w:rsid w:val="6F322976"/>
    <w:rsid w:val="6F5C0798"/>
    <w:rsid w:val="6F796873"/>
    <w:rsid w:val="70BBC717"/>
    <w:rsid w:val="72693BD3"/>
    <w:rsid w:val="726BF21A"/>
    <w:rsid w:val="72EEBEF9"/>
    <w:rsid w:val="730F5656"/>
    <w:rsid w:val="733EBAE6"/>
    <w:rsid w:val="735109D1"/>
    <w:rsid w:val="736ADE50"/>
    <w:rsid w:val="7405A249"/>
    <w:rsid w:val="7461E0F4"/>
    <w:rsid w:val="763131BF"/>
    <w:rsid w:val="764C0781"/>
    <w:rsid w:val="76A115B6"/>
    <w:rsid w:val="76B0DB81"/>
    <w:rsid w:val="7701B10A"/>
    <w:rsid w:val="77573C7F"/>
    <w:rsid w:val="7873E741"/>
    <w:rsid w:val="79254EF3"/>
    <w:rsid w:val="7963663D"/>
    <w:rsid w:val="798B5DA7"/>
    <w:rsid w:val="79D16E44"/>
    <w:rsid w:val="7AA651EB"/>
    <w:rsid w:val="7AFCAFAF"/>
    <w:rsid w:val="7B2BAAA0"/>
    <w:rsid w:val="7C69E856"/>
    <w:rsid w:val="7C80504D"/>
    <w:rsid w:val="7CCA3A9A"/>
    <w:rsid w:val="7CE68C51"/>
    <w:rsid w:val="7D704BC8"/>
    <w:rsid w:val="7D7E4575"/>
    <w:rsid w:val="7E0653F5"/>
    <w:rsid w:val="7E81B163"/>
    <w:rsid w:val="7F071730"/>
    <w:rsid w:val="7F21BBCF"/>
    <w:rsid w:val="7F3AA74F"/>
    <w:rsid w:val="7F50D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46AD2"/>
  <w15:chartTrackingRefBased/>
  <w15:docId w15:val="{44A46F85-8CFB-4A49-9C69-3714A06F02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3F6ADA74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true">
    <w:uiPriority w:val="1"/>
    <w:name w:val="paragraph"/>
    <w:basedOn w:val="Normal"/>
    <w:rsid w:val="3F6ADA74"/>
    <w:rPr>
      <w:rFonts w:ascii="Times New Roman" w:hAnsi="Times New Roman" w:eastAsia="Times New Roman" w:cs="Times New Roman"/>
      <w:sz w:val="24"/>
      <w:szCs w:val="24"/>
    </w:rPr>
    <w:pPr>
      <w:spacing w:beforeAutospacing="on" w:afterAutospacing="on" w:line="240" w:lineRule="auto"/>
    </w:pPr>
  </w:style>
  <w:style w:type="character" w:styleId="scxw135572870" w:customStyle="1">
    <w:name w:val="scxw135572870"/>
    <w:basedOn w:val="DefaultParagraphFont"/>
    <w:rsid w:val="00602E87"/>
  </w:style>
  <w:style w:type="character" w:styleId="normaltextrun" w:customStyle="1">
    <w:name w:val="normaltextrun"/>
    <w:basedOn w:val="DefaultParagraphFont"/>
    <w:rsid w:val="00602E87"/>
  </w:style>
  <w:style w:type="character" w:styleId="eop" w:customStyle="1">
    <w:name w:val="eop"/>
    <w:basedOn w:val="DefaultParagraphFont"/>
    <w:rsid w:val="00602E87"/>
  </w:style>
  <w:style w:type="character" w:styleId="scxw233056321" w:customStyle="1">
    <w:name w:val="scxw233056321"/>
    <w:basedOn w:val="DefaultParagraphFont"/>
    <w:rsid w:val="00602E87"/>
  </w:style>
  <w:style w:type="character" w:styleId="scxw17938793" w:customStyle="1">
    <w:name w:val="scxw17938793"/>
    <w:basedOn w:val="DefaultParagraphFont"/>
    <w:rsid w:val="00421750"/>
  </w:style>
  <w:style w:type="table" w:styleId="TableGrid">
    <w:name w:val="Table Grid"/>
    <w:basedOn w:val="TableNormal"/>
    <w:uiPriority w:val="39"/>
    <w:rsid w:val="005140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cxw171472339" w:customStyle="1">
    <w:name w:val="scxw171472339"/>
    <w:basedOn w:val="DefaultParagraphFont"/>
    <w:rsid w:val="00CB53FD"/>
  </w:style>
  <w:style w:type="paragraph" w:styleId="ListParagraph">
    <w:uiPriority w:val="34"/>
    <w:name w:val="List Paragraph"/>
    <w:basedOn w:val="Normal"/>
    <w:qFormat/>
    <w:rsid w:val="3F6ADA74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3F6ADA74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F6ADA74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2Char" w:customStyle="true">
    <w:uiPriority w:val="9"/>
    <w:name w:val="Heading 2 Char"/>
    <w:basedOn w:val="DefaultParagraphFont"/>
    <w:link w:val="Heading2"/>
    <w:rsid w:val="676D8040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F6ADA74"/>
    <w:rPr>
      <w:rFonts w:eastAsia="" w:cs="" w:eastAsiaTheme="majorEastAsia" w:cstheme="majorBid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3Char" w:customStyle="true">
    <w:uiPriority w:val="9"/>
    <w:name w:val="Heading 3 Char"/>
    <w:basedOn w:val="DefaultParagraphFont"/>
    <w:link w:val="Heading3"/>
    <w:rsid w:val="676D8040"/>
    <w:rPr>
      <w:rFonts w:eastAsia="" w:cs="" w:eastAsiaTheme="majorEastAsia" w:cstheme="majorBidi"/>
      <w:color w:val="2E74B5" w:themeColor="accent1" w:themeTint="FF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people.xml" Id="Reeaeb3a65bbc47c6" /><Relationship Type="http://schemas.microsoft.com/office/2011/relationships/commentsExtended" Target="commentsExtended.xml" Id="Rff1df44d23974cff" /><Relationship Type="http://schemas.microsoft.com/office/2016/09/relationships/commentsIds" Target="commentsIds.xml" Id="R5ebb631e8e9d45d2" /><Relationship Type="http://schemas.microsoft.com/office/2020/10/relationships/intelligence" Target="intelligence2.xml" Id="Ra53cf971d4c4437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Jovana Jović</dc:creator>
  <keywords/>
  <dc:description/>
  <lastModifiedBy>Jovana Jović</lastModifiedBy>
  <revision>13</revision>
  <dcterms:created xsi:type="dcterms:W3CDTF">2025-07-08T09:13:00.0000000Z</dcterms:created>
  <dcterms:modified xsi:type="dcterms:W3CDTF">2025-10-13T14:10:28.6259997Z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5b347411-3a1c-4347-b3b4-5153589c1cbe</vt:lpwstr>
  </property>
</Properties>
</file>